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</w:p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  <w:r w:rsidRPr="00506A31">
        <w:rPr>
          <w:rFonts w:ascii="Times New Roman" w:hAnsi="Times New Roman" w:cs="Times New Roman"/>
          <w:caps/>
          <w:sz w:val="32"/>
          <w:szCs w:val="32"/>
          <w:lang w:val="uk-UA" w:eastAsia="ru-RU"/>
        </w:rPr>
        <w:t>Міністерство освіти і науки України</w:t>
      </w:r>
    </w:p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  <w:r w:rsidRPr="00506A31">
        <w:rPr>
          <w:rFonts w:ascii="Times New Roman" w:hAnsi="Times New Roman" w:cs="Times New Roman"/>
          <w:sz w:val="32"/>
          <w:szCs w:val="32"/>
          <w:lang w:val="uk-UA" w:eastAsia="ru-RU"/>
        </w:rPr>
        <w:t>Національний авіаційний університет</w:t>
      </w:r>
    </w:p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 w:eastAsia="ru-RU"/>
        </w:rPr>
      </w:pPr>
      <w:r w:rsidRPr="00506A31">
        <w:rPr>
          <w:rFonts w:ascii="Times New Roman" w:hAnsi="Times New Roman" w:cs="Times New Roman"/>
          <w:sz w:val="32"/>
          <w:szCs w:val="32"/>
          <w:lang w:val="uk-UA" w:eastAsia="ru-RU"/>
        </w:rPr>
        <w:t>Науково-технічна бібліотека</w:t>
      </w:r>
    </w:p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</w:p>
    <w:p w:rsidR="005A1F24" w:rsidRPr="00506A31" w:rsidRDefault="005A1F24" w:rsidP="00506A31">
      <w:pPr>
        <w:spacing w:after="0" w:line="240" w:lineRule="auto"/>
        <w:ind w:firstLine="360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1A282A">
        <w:rPr>
          <w:rFonts w:ascii="Times New Roman" w:hAnsi="Times New Roman" w:cs="Times New Roman"/>
          <w:b/>
          <w:bCs/>
          <w:noProof/>
          <w:color w:val="000000"/>
          <w:sz w:val="44"/>
          <w:szCs w:val="44"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alt="Fotor091191950" style="width:402.75pt;height:402.75pt;visibility:visible">
            <v:imagedata r:id="rId5" o:title=""/>
          </v:shape>
        </w:pict>
      </w:r>
    </w:p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  <w:lang w:val="en-US" w:eastAsia="ru-RU"/>
        </w:rPr>
      </w:pPr>
    </w:p>
    <w:p w:rsidR="005A1F24" w:rsidRPr="00B22FDD" w:rsidRDefault="005A1F24" w:rsidP="00506A31">
      <w:pPr>
        <w:spacing w:after="0" w:line="360" w:lineRule="auto"/>
        <w:ind w:right="360"/>
        <w:jc w:val="center"/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</w:pPr>
      <w:r w:rsidRPr="00506A31"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  <w:t>Інформаційний бюлетень</w:t>
      </w:r>
      <w:r w:rsidRPr="00506A31">
        <w:rPr>
          <w:rFonts w:ascii="Times New Roman" w:hAnsi="Times New Roman" w:cs="Times New Roman"/>
          <w:b/>
          <w:bCs/>
          <w:color w:val="800000"/>
          <w:sz w:val="40"/>
          <w:szCs w:val="40"/>
          <w:lang w:eastAsia="ru-RU"/>
        </w:rPr>
        <w:t xml:space="preserve"> № </w:t>
      </w:r>
      <w:r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  <w:t>5</w:t>
      </w:r>
    </w:p>
    <w:p w:rsidR="005A1F24" w:rsidRPr="00506A31" w:rsidRDefault="005A1F24" w:rsidP="00506A31">
      <w:pPr>
        <w:spacing w:after="0" w:line="360" w:lineRule="auto"/>
        <w:ind w:right="360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ТРАВЕНЬ</w:t>
      </w:r>
      <w:r w:rsidRPr="00506A31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2019 р.</w:t>
      </w:r>
    </w:p>
    <w:p w:rsidR="005A1F24" w:rsidRPr="00506A31" w:rsidRDefault="005A1F24" w:rsidP="00506A31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 w:cs="Times New Roman"/>
          <w:b/>
          <w:bCs/>
          <w:color w:val="0070C0"/>
          <w:sz w:val="32"/>
          <w:szCs w:val="32"/>
          <w:lang w:eastAsia="ru-RU"/>
        </w:rPr>
      </w:pPr>
      <w:r w:rsidRPr="00506A31">
        <w:rPr>
          <w:rFonts w:ascii="Times New Roman" w:hAnsi="Times New Roman" w:cs="Times New Roman"/>
          <w:b/>
          <w:bCs/>
          <w:sz w:val="28"/>
          <w:szCs w:val="28"/>
          <w:lang w:eastAsia="ru-RU"/>
        </w:rPr>
        <w:br w:type="page"/>
      </w:r>
      <w:r w:rsidRPr="00506A31">
        <w:rPr>
          <w:rFonts w:ascii="Times New Roman" w:hAnsi="Times New Roman" w:cs="Times New Roman"/>
          <w:b/>
          <w:bCs/>
          <w:color w:val="0070C0"/>
          <w:sz w:val="32"/>
          <w:szCs w:val="32"/>
          <w:lang w:eastAsia="ru-RU"/>
        </w:rPr>
        <w:t>Зміст</w:t>
      </w:r>
    </w:p>
    <w:p w:rsidR="005A1F24" w:rsidRPr="00C05D57" w:rsidRDefault="005A1F24" w:rsidP="00506A31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 w:cs="Times New Roman"/>
          <w:b/>
          <w:bCs/>
          <w:color w:val="548DD4"/>
          <w:sz w:val="24"/>
          <w:szCs w:val="24"/>
          <w:lang w:eastAsia="ru-RU"/>
        </w:rPr>
      </w:pPr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r w:rsidRPr="00C05D57">
        <w:rPr>
          <w:rFonts w:ascii="Times New Roman" w:hAnsi="Times New Roman" w:cs="Times New Roman"/>
          <w:b/>
          <w:bCs/>
          <w:color w:val="548DD4"/>
          <w:sz w:val="24"/>
          <w:szCs w:val="24"/>
        </w:rPr>
        <w:fldChar w:fldCharType="begin"/>
      </w:r>
      <w:r w:rsidRPr="00C05D57">
        <w:rPr>
          <w:rFonts w:ascii="Times New Roman" w:hAnsi="Times New Roman" w:cs="Times New Roman"/>
          <w:b/>
          <w:bCs/>
          <w:color w:val="548DD4"/>
          <w:sz w:val="24"/>
          <w:szCs w:val="24"/>
        </w:rPr>
        <w:instrText xml:space="preserve"> TOC \o "1-3" \h \z \u </w:instrText>
      </w:r>
      <w:r w:rsidRPr="00C05D57">
        <w:rPr>
          <w:rFonts w:ascii="Times New Roman" w:hAnsi="Times New Roman" w:cs="Times New Roman"/>
          <w:b/>
          <w:bCs/>
          <w:color w:val="548DD4"/>
          <w:sz w:val="24"/>
          <w:szCs w:val="24"/>
        </w:rPr>
        <w:fldChar w:fldCharType="separate"/>
      </w:r>
      <w:hyperlink w:anchor="_Toc10706466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Цікаві ресурси НТБ НАУ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_Toc10706466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4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67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Нові електронні ресурси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_Toc10706467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5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68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У НАУ передплачено доступ до електронної бібліотеки видавництва ЦУЛ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_Toc10706468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5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69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У НТБ НАУ продовжується доступ до електронної бібліотеки Міжнародного валютного фонду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_Toc10706469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6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70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У НАУ продовжується доступ до Scopus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_Toc10706470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6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71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У НАУ продовжується доступ до WebofScienceCoreCollection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_Toc10706471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8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72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Міжнародні стилі цитування та посилання в наукових роботах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_Toc10706472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9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73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28"/>
          </w:rPr>
          <w:t xml:space="preserve">Новінадходження за </w:t>
        </w:r>
        <w:r>
          <w:rPr>
            <w:rStyle w:val="Hyperlink"/>
            <w:rFonts w:ascii="Times New Roman" w:hAnsi="Times New Roman" w:cs="Times New Roman"/>
            <w:b/>
            <w:bCs/>
            <w:noProof/>
            <w:color w:val="FF0000"/>
            <w:kern w:val="28"/>
            <w:lang w:val="uk-UA"/>
          </w:rPr>
          <w:t>ТРАВЕНЬ</w:t>
        </w:r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28"/>
          </w:rPr>
          <w:t xml:space="preserve"> 2019 р</w:t>
        </w:r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.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_Toc10706473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10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74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КНИГИ, БРОШУРИ (головний бібліотечний корпус)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_Toc10706474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10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C05D57" w:rsidRDefault="005A1F24">
      <w:pPr>
        <w:pStyle w:val="TOC1"/>
        <w:tabs>
          <w:tab w:val="right" w:leader="dot" w:pos="9345"/>
        </w:tabs>
        <w:rPr>
          <w:noProof/>
          <w:color w:val="548DD4"/>
          <w:lang w:eastAsia="ru-RU"/>
        </w:rPr>
      </w:pPr>
      <w:hyperlink w:anchor="_Toc10706475" w:history="1">
        <w:r w:rsidRPr="00C05D57">
          <w:rPr>
            <w:rStyle w:val="Hyperlink"/>
            <w:rFonts w:ascii="Times New Roman" w:hAnsi="Times New Roman" w:cs="Times New Roman"/>
            <w:b/>
            <w:bCs/>
            <w:noProof/>
            <w:color w:val="548DD4"/>
            <w:kern w:val="32"/>
            <w:lang w:val="uk-UA" w:eastAsia="ru-RU"/>
          </w:rPr>
          <w:t>ПЕРІОДИЧНІ ВИДАННЯ, ЗБІРНИКИ НАУКОВИХ ПРАЦЬ</w:t>
        </w:r>
        <w:r w:rsidRPr="00C05D57">
          <w:rPr>
            <w:noProof/>
            <w:webHidden/>
            <w:color w:val="548DD4"/>
          </w:rPr>
          <w:tab/>
        </w:r>
        <w:r w:rsidRPr="00C05D57">
          <w:rPr>
            <w:noProof/>
            <w:webHidden/>
            <w:color w:val="548DD4"/>
          </w:rPr>
          <w:fldChar w:fldCharType="begin"/>
        </w:r>
        <w:r w:rsidRPr="00C05D57">
          <w:rPr>
            <w:noProof/>
            <w:webHidden/>
            <w:color w:val="548DD4"/>
          </w:rPr>
          <w:instrText xml:space="preserve"> PAGEREF _Toc10706475 \h </w:instrText>
        </w:r>
        <w:r w:rsidRPr="001A3E4F">
          <w:rPr>
            <w:noProof/>
            <w:color w:val="548DD4"/>
          </w:rPr>
        </w:r>
        <w:r w:rsidRPr="00C05D57">
          <w:rPr>
            <w:noProof/>
            <w:webHidden/>
            <w:color w:val="548DD4"/>
          </w:rPr>
          <w:fldChar w:fldCharType="separate"/>
        </w:r>
        <w:r>
          <w:rPr>
            <w:noProof/>
            <w:webHidden/>
            <w:color w:val="548DD4"/>
          </w:rPr>
          <w:t>21</w:t>
        </w:r>
        <w:r w:rsidRPr="00C05D57">
          <w:rPr>
            <w:noProof/>
            <w:webHidden/>
            <w:color w:val="548DD4"/>
          </w:rPr>
          <w:fldChar w:fldCharType="end"/>
        </w:r>
      </w:hyperlink>
    </w:p>
    <w:p w:rsidR="005A1F24" w:rsidRPr="006F30BE" w:rsidRDefault="005A1F24" w:rsidP="00506A31">
      <w:pPr>
        <w:spacing w:after="0" w:line="276" w:lineRule="auto"/>
        <w:rPr>
          <w:b/>
          <w:bCs/>
          <w:color w:val="548DD4"/>
          <w:sz w:val="24"/>
          <w:szCs w:val="24"/>
        </w:rPr>
      </w:pPr>
      <w:r w:rsidRPr="00C05D57">
        <w:rPr>
          <w:rFonts w:ascii="Times New Roman" w:hAnsi="Times New Roman" w:cs="Times New Roman"/>
          <w:b/>
          <w:bCs/>
          <w:color w:val="548DD4"/>
          <w:sz w:val="24"/>
          <w:szCs w:val="24"/>
        </w:rPr>
        <w:fldChar w:fldCharType="end"/>
      </w:r>
    </w:p>
    <w:p w:rsidR="005A1F24" w:rsidRPr="00506A31" w:rsidRDefault="005A1F24" w:rsidP="00506A31">
      <w:pPr>
        <w:spacing w:line="240" w:lineRule="auto"/>
      </w:pPr>
      <w:r w:rsidRPr="00506A31">
        <w:rPr>
          <w:b/>
          <w:bCs/>
          <w:sz w:val="24"/>
          <w:szCs w:val="24"/>
        </w:rPr>
        <w:br w:type="page"/>
      </w:r>
    </w:p>
    <w:p w:rsidR="005A1F24" w:rsidRPr="00506A31" w:rsidRDefault="005A1F24" w:rsidP="00506A3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>Вітаємо користувачів Науково-технічної бібліотеки Національного авіаційного університету на сторінках оновленого Інформаційного бюлетеня! До Вашої уваги щомісячна інформація про електронні ресурси, нові книжкові та періодичні видання з анотаціями та із зручною системою інтерактивних посилань. «</w:t>
      </w:r>
      <w:hyperlink r:id="rId6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Віртуальні виставки</w:t>
        </w:r>
      </w:hyperlink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»можна переглядати на сайті НТБ: </w:t>
      </w:r>
      <w:hyperlink r:id="rId7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</w:t>
        </w:r>
      </w:hyperlink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>У інформаційному бюлетені надається інформація щодо нових надходжень відділу навчальної літератури з міжнародної економіки та права НТБ (7 корпус).</w:t>
      </w:r>
    </w:p>
    <w:p w:rsidR="005A1F24" w:rsidRPr="00506A31" w:rsidRDefault="005A1F24" w:rsidP="00506A31">
      <w:pPr>
        <w:tabs>
          <w:tab w:val="left" w:pos="720"/>
          <w:tab w:val="center" w:pos="4320"/>
          <w:tab w:val="left" w:pos="13320"/>
        </w:tabs>
        <w:spacing w:before="120" w:after="120" w:line="240" w:lineRule="auto"/>
        <w:ind w:right="-1" w:firstLine="53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Всі побажання та пропозиції щодо поліпшення інформаційного обслуговування Ви можете надсилати на електронні адреси: </w:t>
      </w:r>
      <w:hyperlink r:id="rId8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ntb@nau.edu.ua</w:t>
        </w:r>
      </w:hyperlink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>;</w:t>
      </w:r>
      <w:hyperlink r:id="rId9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melodika</w:t>
        </w:r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@</w:t>
        </w:r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nau</w:t>
        </w:r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edu</w:t>
        </w:r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.</w:t>
        </w:r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ua</w:t>
        </w:r>
      </w:hyperlink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або телефонуйте за номерами: 78-53; 78-50.</w:t>
      </w:r>
    </w:p>
    <w:p w:rsidR="005A1F24" w:rsidRPr="00506A31" w:rsidRDefault="005A1F24" w:rsidP="00506A31">
      <w:pPr>
        <w:spacing w:after="0" w:line="240" w:lineRule="auto"/>
        <w:ind w:right="360"/>
        <w:jc w:val="both"/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Адреси, які можуть стати Вам у пригоді:</w:t>
      </w:r>
    </w:p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Довідково-пошукова система НТБ: </w:t>
      </w:r>
      <w:hyperlink r:id="rId10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http://www.lib.nau.edu.ua/search/</w:t>
        </w:r>
      </w:hyperlink>
    </w:p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Наукова періодика НАУ: </w:t>
      </w:r>
      <w:hyperlink r:id="rId11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http://jrnl.nau.edu.ua/</w:t>
        </w:r>
      </w:hyperlink>
    </w:p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Електронний репозитарій НАУ: </w:t>
      </w:r>
      <w:hyperlink r:id="rId12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http://er.nau.edu.ua/</w:t>
        </w:r>
      </w:hyperlink>
    </w:p>
    <w:p w:rsidR="005A1F24" w:rsidRPr="00506A31" w:rsidRDefault="005A1F24" w:rsidP="00506A31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  <w:lang w:val="uk-UA" w:eastAsia="ru-RU"/>
        </w:rPr>
      </w:pPr>
      <w:bookmarkStart w:id="0" w:name="_Toc476318271"/>
      <w:bookmarkStart w:id="1" w:name="_Toc476316493"/>
      <w:bookmarkStart w:id="2" w:name="_Toc476316722"/>
      <w:bookmarkStart w:id="3" w:name="_Toc476316950"/>
      <w:r w:rsidRPr="00506A31">
        <w:rPr>
          <w:rFonts w:ascii="Times New Roman" w:hAnsi="Times New Roman" w:cs="Times New Roman"/>
          <w:sz w:val="24"/>
          <w:szCs w:val="24"/>
          <w:lang w:val="uk-UA" w:eastAsia="ru-RU"/>
        </w:rPr>
        <w:t>-</w:t>
      </w:r>
      <w:bookmarkEnd w:id="0"/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>Віртуальна бібліографічна довідка НАУ</w:t>
      </w:r>
      <w:bookmarkEnd w:id="1"/>
      <w:bookmarkEnd w:id="2"/>
      <w:bookmarkEnd w:id="3"/>
      <w:r w:rsidRPr="00506A31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: </w:t>
      </w:r>
      <w:r w:rsidRPr="00506A31">
        <w:rPr>
          <w:rFonts w:ascii="Times New Roman" w:hAnsi="Times New Roman" w:cs="Times New Roman"/>
          <w:sz w:val="24"/>
          <w:szCs w:val="24"/>
          <w:lang w:val="uk-UA" w:eastAsia="ru-RU"/>
        </w:rPr>
        <w:fldChar w:fldCharType="begin"/>
      </w:r>
      <w:r w:rsidRPr="00506A31">
        <w:rPr>
          <w:rFonts w:ascii="Times New Roman" w:hAnsi="Times New Roman" w:cs="Times New Roman"/>
          <w:sz w:val="24"/>
          <w:szCs w:val="24"/>
          <w:lang w:val="uk-UA" w:eastAsia="ru-RU"/>
        </w:rPr>
        <w:instrText xml:space="preserve"> HYPERLINK "http://www.lib.nau.edu.ua/search/helper/" </w:instrText>
      </w:r>
      <w:r w:rsidRPr="001A3E4F">
        <w:rPr>
          <w:rFonts w:ascii="Times New Roman" w:hAnsi="Times New Roman" w:cs="Times New Roman"/>
          <w:sz w:val="24"/>
          <w:szCs w:val="24"/>
          <w:lang w:val="uk-UA" w:eastAsia="ru-RU"/>
        </w:rPr>
      </w:r>
      <w:r w:rsidRPr="00506A31">
        <w:rPr>
          <w:rFonts w:ascii="Times New Roman" w:hAnsi="Times New Roman" w:cs="Times New Roman"/>
          <w:sz w:val="24"/>
          <w:szCs w:val="24"/>
          <w:lang w:val="uk-UA" w:eastAsia="ru-RU"/>
        </w:rPr>
        <w:fldChar w:fldCharType="separate"/>
      </w:r>
      <w:r w:rsidRPr="00506A31">
        <w:rPr>
          <w:rFonts w:ascii="Times New Roman" w:hAnsi="Times New Roman" w:cs="Times New Roman"/>
          <w:color w:val="0000FF"/>
          <w:sz w:val="24"/>
          <w:szCs w:val="24"/>
          <w:u w:val="single"/>
          <w:lang w:val="uk-UA" w:eastAsia="ru-RU"/>
        </w:rPr>
        <w:t>http://www.lib.nau.edu.ua/search/helper/</w:t>
      </w:r>
    </w:p>
    <w:p w:rsidR="005A1F24" w:rsidRPr="00506A31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 w:cs="Times New Roman"/>
          <w:sz w:val="24"/>
          <w:szCs w:val="24"/>
          <w:lang w:val="uk-UA" w:eastAsia="ru-RU"/>
        </w:rPr>
        <w:fldChar w:fldCharType="end"/>
      </w:r>
      <w:r w:rsidRPr="00506A31">
        <w:rPr>
          <w:rFonts w:ascii="Cambria" w:hAnsi="Cambria" w:cs="Cambria"/>
          <w:b/>
          <w:bCs/>
          <w:kern w:val="32"/>
          <w:sz w:val="36"/>
          <w:szCs w:val="36"/>
          <w:u w:val="single"/>
          <w:lang w:val="uk-UA" w:eastAsia="ru-RU"/>
        </w:rPr>
        <w:br w:type="page"/>
      </w:r>
      <w:bookmarkStart w:id="4" w:name="_Ref476144700"/>
      <w:bookmarkStart w:id="5" w:name="_Toc476316494"/>
      <w:bookmarkStart w:id="6" w:name="_Toc476316723"/>
      <w:bookmarkStart w:id="7" w:name="_Toc476316951"/>
      <w:bookmarkStart w:id="8" w:name="_Toc476318272"/>
      <w:bookmarkStart w:id="9" w:name="_Toc476318299"/>
      <w:bookmarkStart w:id="10" w:name="_Toc477263206"/>
      <w:bookmarkStart w:id="11" w:name="_Toc485025464"/>
      <w:bookmarkStart w:id="12" w:name="_Toc485042245"/>
      <w:bookmarkStart w:id="13" w:name="_Toc485042379"/>
      <w:bookmarkStart w:id="14" w:name="_Toc497381535"/>
      <w:bookmarkStart w:id="15" w:name="_Toc498349631"/>
      <w:bookmarkStart w:id="16" w:name="_Toc504465587"/>
      <w:bookmarkStart w:id="17" w:name="_Toc504465678"/>
      <w:bookmarkStart w:id="18" w:name="_Toc510720273"/>
      <w:bookmarkStart w:id="19" w:name="_Toc10706466"/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Цікаві ресурси НТБ НАУ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="005A1F24" w:rsidRPr="00506A31" w:rsidRDefault="005A1F24" w:rsidP="00506A31">
      <w:pPr>
        <w:tabs>
          <w:tab w:val="left" w:pos="540"/>
          <w:tab w:val="center" w:pos="4320"/>
          <w:tab w:val="left" w:pos="15120"/>
        </w:tabs>
        <w:spacing w:after="0" w:line="240" w:lineRule="auto"/>
        <w:ind w:right="36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lang w:val="uk-UA" w:eastAsia="ru-RU"/>
        </w:rPr>
      </w:pPr>
    </w:p>
    <w:p w:rsidR="005A1F24" w:rsidRPr="00506A31" w:rsidRDefault="005A1F24" w:rsidP="00506A31">
      <w:pPr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Спілкуватися зі спеціалістами бібліотеки та отримувати консультації можна у розділі </w:t>
      </w:r>
      <w:r w:rsidRPr="00506A31">
        <w:rPr>
          <w:rFonts w:ascii="Times New Roman" w:hAnsi="Times New Roman" w:cs="Times New Roman"/>
          <w:sz w:val="28"/>
          <w:szCs w:val="28"/>
          <w:lang w:val="en-US" w:eastAsia="ru-RU"/>
        </w:rPr>
        <w:t>Web</w:t>
      </w: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-сайту «Консультація (Форум)» </w:t>
      </w:r>
      <w:hyperlink r:id="rId13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http://www.lib.nau.edu.ua/forum</w:t>
        </w:r>
      </w:hyperlink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>. Для цього необхідно ввести особисті логін та пароль на першій сторінці сайту.</w:t>
      </w:r>
    </w:p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Накази та розпорядження керівництва університету щодо формування електронної бібліотеки НАУ знаходяться на сайті НТБ НАУ у розділі “Викладачам НАУ” за адресою: </w:t>
      </w:r>
      <w:hyperlink r:id="rId14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http://www.lib.nau.edu.ua/profesors/normdoc.aspx</w:t>
        </w:r>
      </w:hyperlink>
    </w:p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Перелік наукових видань НАУ, що входять до провідних міжнародних наукометричних баз даних знаходиться за адресою </w:t>
      </w:r>
      <w:hyperlink r:id="rId15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http://www.lib.nau.edu.ua/forum/default.aspx?g=posts&amp;t=358</w:t>
        </w:r>
      </w:hyperlink>
    </w:p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Рейтинг викладачів НАУ згідно з наукометричною базою даних Скопус, що знаходиться сайті НТБ НАУ у розділі “Викладачам НАУ”, можна знайти за адресою </w:t>
      </w:r>
      <w:hyperlink r:id="rId16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http://www.lib.nau.edu.ua/naukpraci/rating.php</w:t>
        </w:r>
      </w:hyperlink>
    </w:p>
    <w:p w:rsidR="005A1F24" w:rsidRPr="00250A9C" w:rsidRDefault="005A1F24" w:rsidP="00F53DEE">
      <w:pPr>
        <w:keepNext/>
        <w:spacing w:before="240" w:after="60" w:line="240" w:lineRule="auto"/>
        <w:outlineLvl w:val="0"/>
        <w:rPr>
          <w:rFonts w:ascii="Times New Roman" w:hAnsi="Times New Roman" w:cs="Times New Roman"/>
          <w:sz w:val="28"/>
          <w:szCs w:val="28"/>
          <w:highlight w:val="yellow"/>
          <w:lang w:val="uk-UA" w:eastAsia="ru-RU"/>
        </w:rPr>
      </w:pPr>
    </w:p>
    <w:p w:rsidR="005A1F24" w:rsidRPr="00506A31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br w:type="page"/>
      </w:r>
      <w:bookmarkStart w:id="20" w:name="_Ref476144713"/>
      <w:bookmarkStart w:id="21" w:name="_Toc476316496"/>
      <w:bookmarkStart w:id="22" w:name="_Toc476316725"/>
      <w:bookmarkStart w:id="23" w:name="_Toc476316953"/>
      <w:bookmarkStart w:id="24" w:name="_Toc476318274"/>
      <w:bookmarkStart w:id="25" w:name="_Toc476318301"/>
      <w:bookmarkStart w:id="26" w:name="_Toc477263208"/>
      <w:bookmarkStart w:id="27" w:name="_Toc485025466"/>
      <w:bookmarkStart w:id="28" w:name="_Toc485042247"/>
      <w:bookmarkStart w:id="29" w:name="_Toc485042381"/>
      <w:bookmarkStart w:id="30" w:name="_Toc497381537"/>
      <w:bookmarkStart w:id="31" w:name="_Toc498349633"/>
      <w:bookmarkStart w:id="32" w:name="_Toc504465589"/>
      <w:bookmarkStart w:id="33" w:name="_Toc510720275"/>
      <w:bookmarkStart w:id="34" w:name="_Toc10706467"/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Нові електронні ресурси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:rsidR="005A1F24" w:rsidRPr="00506A31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35" w:name="_Ref476144718"/>
      <w:bookmarkStart w:id="36" w:name="_Toc476316498"/>
      <w:bookmarkStart w:id="37" w:name="_Toc476316727"/>
      <w:bookmarkStart w:id="38" w:name="_Toc476316955"/>
      <w:bookmarkStart w:id="39" w:name="_Toc476318276"/>
      <w:bookmarkStart w:id="40" w:name="_Toc476318303"/>
      <w:bookmarkStart w:id="41" w:name="_Toc477263210"/>
      <w:bookmarkStart w:id="42" w:name="_Toc485025467"/>
      <w:bookmarkStart w:id="43" w:name="_Toc485042248"/>
      <w:bookmarkStart w:id="44" w:name="_Toc485042382"/>
      <w:bookmarkStart w:id="45" w:name="_Toc497381538"/>
      <w:bookmarkStart w:id="46" w:name="_Toc498349634"/>
      <w:bookmarkStart w:id="47" w:name="_Toc504465590"/>
      <w:bookmarkStart w:id="48" w:name="_Toc510720276"/>
      <w:bookmarkStart w:id="49" w:name="_Toc10706468"/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передплачено доступ до електронної бібліотеки видавництва ЦУЛ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282A">
        <w:rPr>
          <w:rFonts w:ascii="Times New Roman" w:hAnsi="Times New Roman" w:cs="Times New Roman"/>
          <w:noProof/>
          <w:sz w:val="36"/>
          <w:szCs w:val="36"/>
          <w:lang w:val="en-US"/>
        </w:rPr>
        <w:pict>
          <v:shape id="Рисунок 3" o:spid="_x0000_i1026" type="#_x0000_t75" style="width:252pt;height:160.5pt;visibility:visible">
            <v:imagedata r:id="rId17" o:title=""/>
          </v:shape>
        </w:pict>
      </w:r>
    </w:p>
    <w:p w:rsidR="005A1F24" w:rsidRPr="00506A31" w:rsidRDefault="005A1F24" w:rsidP="00506A3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 1 квітня 2015 р. НТБ НАУ надає доступ до електронної бібліотеки Центру учбової літератури (ЦУЛ). </w:t>
      </w:r>
    </w:p>
    <w:p w:rsidR="005A1F24" w:rsidRPr="00506A31" w:rsidRDefault="005A1F24" w:rsidP="00506A31">
      <w:pPr>
        <w:spacing w:after="180" w:line="270" w:lineRule="atLeast"/>
        <w:ind w:firstLine="540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 Умови користування ресурсами:</w:t>
      </w:r>
    </w:p>
    <w:p w:rsidR="005A1F24" w:rsidRPr="00506A31" w:rsidRDefault="005A1F24" w:rsidP="00506A31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 Всі ресурси та послуги Ви використовуєте не з комерційною метою;</w:t>
      </w:r>
    </w:p>
    <w:p w:rsidR="005A1F24" w:rsidRPr="00506A31" w:rsidRDefault="005A1F24" w:rsidP="00506A31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 Використовуючи повнотекстові бази даних, Ви не застосовуєте спеціальних програм для скачування та послідовних скачувань архіву (цілого журналу або окремих його випусків).</w:t>
      </w:r>
    </w:p>
    <w:p w:rsidR="005A1F24" w:rsidRPr="00506A31" w:rsidRDefault="005A1F24" w:rsidP="00506A31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 Доступ до ресурсу з усіх комп'ютерів університету та бібліотеки за адресою </w:t>
      </w:r>
      <w:hyperlink r:id="rId18" w:tgtFrame="_blank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http://www.culonline.com.ua/</w:t>
        </w:r>
      </w:hyperlink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використовуючи Логін: avia-nau та Пароль: library. Логін та пароль ввести у формі з правого боку сторінки, вгорі.</w:t>
      </w:r>
    </w:p>
    <w:p w:rsidR="005A1F24" w:rsidRPr="00506A31" w:rsidRDefault="005A1F24" w:rsidP="00506A31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 Видавництво ТОВ "Центр навчальної літератури" надає доступ до електронних версій книг. Колекція нараховує понад 700 найпопулярніших книг власного видання за різними тематиками: аудит, бухгалтерський, кадровий облік (91 книга), фінанси (90 книг), економіка (264 книги), менеджмент (102 книги), маркетинг (27 книг), правова література (94 книги), гуманітарні науки (196 книг), природничі та технічні науки (94 книги).</w:t>
      </w:r>
    </w:p>
    <w:p w:rsidR="005A1F24" w:rsidRPr="00506A31" w:rsidRDefault="005A1F24" w:rsidP="00506A31">
      <w:pPr>
        <w:shd w:val="clear" w:color="auto" w:fill="FDFDFD"/>
        <w:rPr>
          <w:rFonts w:ascii="Times New Roman" w:hAnsi="Times New Roman" w:cs="Times New Roman"/>
          <w:sz w:val="24"/>
          <w:szCs w:val="24"/>
          <w:lang w:val="uk-UA"/>
        </w:rPr>
      </w:pPr>
      <w:bookmarkStart w:id="50" w:name="_Toc476316730"/>
      <w:bookmarkStart w:id="51" w:name="_Toc476316958"/>
      <w:bookmarkStart w:id="52" w:name="_Toc476318279"/>
      <w:bookmarkStart w:id="53" w:name="_Toc476318306"/>
      <w:bookmarkStart w:id="54" w:name="_Toc477263213"/>
      <w:bookmarkStart w:id="55" w:name="_Toc485025470"/>
      <w:bookmarkStart w:id="56" w:name="_Toc485042251"/>
      <w:bookmarkStart w:id="57" w:name="_Toc485042385"/>
      <w:bookmarkStart w:id="58" w:name="_Toc497381539"/>
      <w:bookmarkStart w:id="59" w:name="_Toc498349635"/>
      <w:bookmarkStart w:id="60" w:name="_Toc504465591"/>
      <w:bookmarkStart w:id="61" w:name="_Ref505871485"/>
      <w:bookmarkStart w:id="62" w:name="_Toc510720277"/>
    </w:p>
    <w:p w:rsidR="005A1F24" w:rsidRPr="00506A31" w:rsidRDefault="005A1F24" w:rsidP="00506A31">
      <w:pPr>
        <w:shd w:val="clear" w:color="auto" w:fill="FDFDFD"/>
        <w:rPr>
          <w:rFonts w:ascii="Times New Roman" w:hAnsi="Times New Roman" w:cs="Times New Roman"/>
          <w:sz w:val="24"/>
          <w:szCs w:val="24"/>
          <w:lang w:val="uk-UA"/>
        </w:rPr>
      </w:pPr>
    </w:p>
    <w:p w:rsidR="005A1F24" w:rsidRPr="00506A31" w:rsidRDefault="005A1F24" w:rsidP="00506A31">
      <w:pPr>
        <w:shd w:val="clear" w:color="auto" w:fill="FDFDFD"/>
        <w:rPr>
          <w:rFonts w:ascii="Times New Roman" w:hAnsi="Times New Roman" w:cs="Times New Roman"/>
          <w:sz w:val="24"/>
          <w:szCs w:val="24"/>
          <w:lang w:val="uk-UA"/>
        </w:rPr>
      </w:pPr>
    </w:p>
    <w:p w:rsidR="005A1F24" w:rsidRPr="00506A31" w:rsidRDefault="005A1F24" w:rsidP="00506A31">
      <w:pPr>
        <w:shd w:val="clear" w:color="auto" w:fill="FDFDFD"/>
        <w:rPr>
          <w:rFonts w:ascii="Arial" w:hAnsi="Arial" w:cs="Arial"/>
          <w:color w:val="000000"/>
          <w:sz w:val="40"/>
          <w:szCs w:val="40"/>
          <w:lang w:val="uk-UA"/>
        </w:rPr>
      </w:pPr>
    </w:p>
    <w:p w:rsidR="005A1F24" w:rsidRDefault="005A1F24" w:rsidP="00506A31">
      <w:pPr>
        <w:shd w:val="clear" w:color="auto" w:fill="FDFDFD"/>
        <w:rPr>
          <w:rFonts w:ascii="Arial" w:hAnsi="Arial" w:cs="Arial"/>
          <w:color w:val="000000"/>
          <w:sz w:val="40"/>
          <w:szCs w:val="40"/>
          <w:lang w:val="uk-UA"/>
        </w:rPr>
      </w:pPr>
    </w:p>
    <w:p w:rsidR="005A1F24" w:rsidRPr="00506A31" w:rsidRDefault="005A1F24" w:rsidP="00506A31">
      <w:pPr>
        <w:shd w:val="clear" w:color="auto" w:fill="FDFDFD"/>
        <w:rPr>
          <w:rFonts w:ascii="Arial" w:hAnsi="Arial" w:cs="Arial"/>
          <w:color w:val="000000"/>
          <w:sz w:val="40"/>
          <w:szCs w:val="40"/>
          <w:lang w:val="uk-UA"/>
        </w:rPr>
      </w:pPr>
    </w:p>
    <w:p w:rsidR="005A1F24" w:rsidRPr="00506A31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63" w:name="_Toc10706469"/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НТБ НАУ продовжується доступ до електронної бібліотеки Міжнародного валютного фонду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5A1F24" w:rsidRPr="00506A31" w:rsidRDefault="005A1F24" w:rsidP="00506A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 xml:space="preserve">Для НАУ надано доступ до колекцій IMF e-Library. У фондах бібліотеки представлені доповіді та огляди Міжнародного валютного фонду, публікації з питань світової економіки, міжнародних фінансів, зовнішньоекономічних відносин, статистичні матеріали, періодичні видання англійською та російською мовами. 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 xml:space="preserve">Умови доступу: 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 xml:space="preserve">Доступ за IP-адресами з усіх комп'ютерів НАУ, що мають вихід в Інтернет Докладніше: </w:t>
      </w:r>
      <w:hyperlink r:id="rId19" w:anchor="post532" w:history="1">
        <w:r w:rsidRPr="00506A31">
          <w:rPr>
            <w:rFonts w:ascii="Times New Roman" w:hAnsi="Times New Roman" w:cs="Times New Roman"/>
            <w:b/>
            <w:bCs/>
            <w:color w:val="0000FF"/>
            <w:sz w:val="28"/>
            <w:szCs w:val="28"/>
            <w:u w:val="single"/>
            <w:lang w:val="uk-UA"/>
          </w:rPr>
          <w:t>http://www.lib.nau.edu.ua/forum/default.aspx?g=posts&amp;m=532&amp;#post532</w:t>
        </w:r>
      </w:hyperlink>
    </w:p>
    <w:p w:rsidR="005A1F24" w:rsidRPr="00506A31" w:rsidRDefault="005A1F24" w:rsidP="00506A3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</w:p>
    <w:p w:rsidR="005A1F24" w:rsidRPr="00506A31" w:rsidRDefault="005A1F24" w:rsidP="00506A3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</w:p>
    <w:p w:rsidR="005A1F24" w:rsidRPr="00506A31" w:rsidRDefault="005A1F24" w:rsidP="00506A3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</w:rPr>
        <w:tab/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З листопада 2017 для читачів НАУ з'явився доступ до найбільшої у світі бази даних рефератів та цитування рецензованої літератури Scopus. (доступ з території НАУ або за видаленим VPN доступом) та Web</w:t>
      </w:r>
      <w:r w:rsidRPr="00157E42">
        <w:rPr>
          <w:rFonts w:ascii="Times New Roman" w:hAnsi="Times New Roman" w:cs="Times New Roman"/>
          <w:sz w:val="28"/>
          <w:szCs w:val="28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of</w:t>
      </w:r>
      <w:r w:rsidRPr="00157E42">
        <w:rPr>
          <w:rFonts w:ascii="Times New Roman" w:hAnsi="Times New Roman" w:cs="Times New Roman"/>
          <w:sz w:val="28"/>
          <w:szCs w:val="28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Science. Відповідно до Наказу МОН України від 19.09.2017 р. №1286 НАУ забезпечено підключенням до Міжнародної науко метричної БД Scopus та Web</w:t>
      </w:r>
      <w:r w:rsidRPr="00157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of</w:t>
      </w:r>
      <w:r w:rsidRPr="00157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Science, як одному зі 100 Українських вишів.</w:t>
      </w:r>
    </w:p>
    <w:p w:rsidR="005A1F24" w:rsidRPr="00506A31" w:rsidRDefault="005A1F24" w:rsidP="00506A31">
      <w:pPr>
        <w:spacing w:after="180" w:line="270" w:lineRule="atLeast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lang w:val="uk-UA"/>
        </w:rPr>
      </w:pPr>
    </w:p>
    <w:p w:rsidR="005A1F24" w:rsidRPr="00506A31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64" w:name="_Toc504465592"/>
      <w:bookmarkStart w:id="65" w:name="_Toc504465683"/>
      <w:bookmarkStart w:id="66" w:name="_Ref505248823"/>
      <w:bookmarkStart w:id="67" w:name="_Toc510720278"/>
      <w:bookmarkStart w:id="68" w:name="_Toc10706470"/>
      <w:r>
        <w:rPr>
          <w:noProof/>
          <w:lang w:eastAsia="ru-RU"/>
        </w:rPr>
        <w:pict>
          <v:shape id="Рисунок 6" o:spid="_x0000_s1026" type="#_x0000_t75" style="position:absolute;left:0;text-align:left;margin-left:-13.5pt;margin-top:26pt;width:491.95pt;height:132.75pt;z-index:251630592;visibility:visible">
            <v:imagedata r:id="rId20" o:title=""/>
            <w10:wrap type="square"/>
          </v:shape>
        </w:pict>
      </w:r>
      <w:bookmarkEnd w:id="64"/>
      <w:bookmarkEnd w:id="65"/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продовжується доступ до Scopus</w:t>
      </w:r>
      <w:bookmarkEnd w:id="66"/>
      <w:bookmarkEnd w:id="67"/>
      <w:bookmarkEnd w:id="68"/>
    </w:p>
    <w:p w:rsidR="005A1F24" w:rsidRPr="00506A31" w:rsidRDefault="005A1F24" w:rsidP="00506A31">
      <w:pPr>
        <w:tabs>
          <w:tab w:val="left" w:pos="540"/>
        </w:tabs>
        <w:spacing w:after="0" w:line="270" w:lineRule="atLeast"/>
        <w:ind w:firstLine="567"/>
        <w:jc w:val="both"/>
        <w:outlineLvl w:val="1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Scopus (</w:t>
      </w:r>
      <w:r w:rsidRPr="00506A31">
        <w:rPr>
          <w:rFonts w:ascii="Times New Roman" w:hAnsi="Times New Roman" w:cs="Times New Roman"/>
          <w:color w:val="4F81BD"/>
          <w:sz w:val="28"/>
          <w:szCs w:val="28"/>
          <w:u w:val="single"/>
          <w:lang w:val="uk-UA"/>
        </w:rPr>
        <w:t>http://www.scopus.com/)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представляє собою найбільшу в світі єдину реферативну базу даних, яка індексує більш ніж 21 000 найменувань науково-технічних та медичних журналів приблизно 5 000 міжнародних видань. Щодня оновлювана база даних Scopus включає записи, навіть до першого тому, першого випуску журналів провідних наукових видавництв. Вона забезпечує неперевершену підтримку у процесі пошуку наукових публікацій та пропонує посилання на усі реферати з широкого обсягу доступних статей, які вийшли.</w:t>
      </w:r>
    </w:p>
    <w:p w:rsidR="005A1F24" w:rsidRPr="00506A31" w:rsidRDefault="005A1F24" w:rsidP="00506A31">
      <w:pPr>
        <w:spacing w:after="0" w:line="24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Розробникам, які відповідають за інформаційне наповнення, довелося оцінити велику кількість джерел, аби гарантувати відображення наукової літератури самої високої якості, у тому числі публікацій у відкритому доступі (Open Access), труди наукових конференцій, а також матеріали, які доступні лише у електронному вигляді. Пошукова система Scopus також пропонує Research</w:t>
      </w:r>
      <w:r w:rsidRPr="00157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Performance</w:t>
      </w:r>
      <w:r w:rsidRPr="00157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Measurement (RPM) — засоби контролю за ефективністю досліджень, які допомагають оцінювати авторів, напрямки досліджень та журнали.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 та основні переваги: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21 000 журналів, які рецензуються (у тому числі 3 800 журналів Open Access) (Завантажити в xls)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100 000 книг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390 назв Trade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Pub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lications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370 книжкових серій (триваючих видань)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6,8 млн. конференційних доповідей з трудів конференцій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50 млн. записів: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29 млн. записів з посиланнями з 1996 р. (з яких 84% складають пристатійну літературу)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21 млн. записів з 1996 р. до 1823 р.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27 млн. патентних записів від п’яти патентних офісів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Статті, які знаходяться у підготовці до друку (“Articles¬in¬Press”), із більше ніж 3 850 журналів.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Включає інформацію із спеціалізованих баз даних компанії Elsevier (наприклад, Embase, Compendex та ін.), а також основних баз інших видань (наприклад, Medline), авторські профілі з детальною інформацією про автора та оцінкою його наукової діяльності, профілі організацій з детальною інформацією та оцінкою їх наукової діяльності, функція Analytics дозволяє проводити порівняння журналів згідно з різними бібліометричними показниками (SNIP та SJR).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Переваги перед іншими базами даних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Scopus перевищує за повнотою та ретроспективною глибиною більшість баз даних, які існують у світі;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повна інформація про російські організації, російські журнали та російських авторів, зокрема показники цитування; засоби контролю ефективності досліджень, які допомагають оцінювати авторів, організації, напрямки досліджень та журнали;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відсутність ембарго, індексації та поява багатьох рефератів до того, як вони будуть надруковані; зручний і простий в освоєнні інтерфейс;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можливість в один крок побачити розбивку результатів за усіма можливими джерелами пошуку (кількість у наукових журналах, патентах, наукових сайтах в Інтернет), а також деталізовану картину за назвами журналів, авторами та співавторами, організаціями, роками, типами публікацій тощо;</w:t>
      </w:r>
    </w:p>
    <w:p w:rsidR="005A1F24" w:rsidRPr="00506A31" w:rsidRDefault="005A1F24" w:rsidP="00506A3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демонстрація усіх варіантів написання журналу, прізвища та імені автора, назви організацій, які зустрічаються.</w:t>
      </w:r>
    </w:p>
    <w:p w:rsidR="005A1F24" w:rsidRPr="00C01DEC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69" w:name="_Toc501011658"/>
      <w:bookmarkStart w:id="70" w:name="_Toc504465593"/>
      <w:bookmarkStart w:id="71" w:name="_Ref505871529"/>
      <w:bookmarkStart w:id="72" w:name="_Toc510720279"/>
    </w:p>
    <w:p w:rsidR="005A1F24" w:rsidRPr="00506A31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73" w:name="_Toc10706471"/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продовжується доступ до Web</w:t>
      </w: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of</w:t>
      </w: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Science</w:t>
      </w: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Core</w:t>
      </w: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Collection</w:t>
      </w:r>
      <w:bookmarkEnd w:id="69"/>
      <w:bookmarkEnd w:id="70"/>
      <w:bookmarkEnd w:id="71"/>
      <w:bookmarkEnd w:id="72"/>
      <w:bookmarkEnd w:id="73"/>
    </w:p>
    <w:p w:rsidR="005A1F24" w:rsidRPr="00F16D6E" w:rsidRDefault="005A1F24" w:rsidP="00506A31">
      <w:pPr>
        <w:spacing w:after="0" w:line="408" w:lineRule="atLeast"/>
        <w:jc w:val="center"/>
        <w:rPr>
          <w:rFonts w:ascii="Times New Roman" w:hAnsi="Times New Roman" w:cs="Times New Roman"/>
          <w:b/>
          <w:bCs/>
          <w:color w:val="212121"/>
          <w:sz w:val="28"/>
          <w:szCs w:val="28"/>
          <w:lang w:val="uk-UA" w:eastAsia="ru-RU"/>
        </w:rPr>
      </w:pPr>
    </w:p>
    <w:p w:rsidR="005A1F24" w:rsidRPr="00506A31" w:rsidRDefault="005A1F24" w:rsidP="00506A31">
      <w:pPr>
        <w:spacing w:after="0" w:line="408" w:lineRule="atLeast"/>
        <w:jc w:val="center"/>
        <w:rPr>
          <w:rFonts w:ascii="Times New Roman" w:hAnsi="Times New Roman" w:cs="Times New Roman"/>
          <w:b/>
          <w:bCs/>
          <w:color w:val="212121"/>
          <w:sz w:val="28"/>
          <w:szCs w:val="28"/>
          <w:lang w:val="en-US" w:eastAsia="ru-RU"/>
        </w:rPr>
      </w:pPr>
      <w:r w:rsidRPr="001A282A">
        <w:rPr>
          <w:noProof/>
          <w:lang w:val="en-US"/>
        </w:rPr>
        <w:pict>
          <v:shape id="Рисунок 2" o:spid="_x0000_i1027" type="#_x0000_t75" alt="Описание: Картинки по запросу Web of Science Core Collection" style="width:222.75pt;height:126pt;visibility:visible">
            <v:imagedata r:id="rId21" o:title=""/>
          </v:shape>
        </w:pic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color w:val="212121"/>
          <w:sz w:val="24"/>
          <w:szCs w:val="24"/>
          <w:lang w:val="en-US" w:eastAsia="ru-RU"/>
        </w:rPr>
      </w:pP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4"/>
          <w:szCs w:val="24"/>
          <w:lang w:val="en-US" w:eastAsia="ru-RU"/>
        </w:rPr>
        <w:tab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 of Science Core Collection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- авторитетна політематична реферативно-бібліографічна і наукометричними (бібліометрична) база даних. У ній індексуються більш 18 000 журналів, з яких (з них - більше 12 000 з імпакт-факторів), а також більше 70 000 назв конференцій, більш 71 000 наукових монографій. Загальний обсяг записів - понад 64 мільйонів. Дані про публікації та цитуванні за більш ніж 115 років. Зміст оновлюється щотижня.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ab/>
        <w:t xml:space="preserve">До складу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</w:t>
      </w:r>
      <w:r w:rsidRPr="00157E42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of</w:t>
      </w:r>
      <w:r w:rsidRPr="00157E42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</w:t>
      </w:r>
      <w:r w:rsidRPr="00157E42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Core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Collection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входять кілька індексів, а саме: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Expanded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(SCI-EXPANDED) - (1900 - 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Sciences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(SSCI) - (1900-по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Arts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(A &amp; HCI) - (1975-по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Emerging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Sources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(ESCI) - (2015 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Conference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Proceedings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Index-Science (CPCI-S) - (1990-по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Conference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Proceedings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(CPCI-SSH) - (1990-по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Book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(BKCI-S) - (2005-по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Book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Citation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Sciences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(BKCI-SSH) - (2005-по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of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Core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Collection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: покажчики хімічних речовин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Current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Chemical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Reactions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(CCR-EXPANDED) - (1985-по теперішній час)</w:t>
      </w:r>
    </w:p>
    <w:p w:rsidR="005A1F24" w:rsidRPr="00506A31" w:rsidRDefault="005A1F24" w:rsidP="00506A3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eastAsia="ru-RU"/>
        </w:rPr>
      </w:pP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</w:t>
      </w:r>
      <w:r w:rsidRPr="00283500">
        <w:rPr>
          <w:rFonts w:ascii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Chemicus</w:t>
      </w:r>
      <w:r w:rsidRPr="00506A31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(IC) - (1993-по теперішній час)</w:t>
      </w:r>
    </w:p>
    <w:p w:rsidR="005A1F24" w:rsidRPr="00506A31" w:rsidRDefault="005A1F24" w:rsidP="00506A3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</w:rPr>
        <w:br w:type="page"/>
      </w:r>
      <w:bookmarkStart w:id="74" w:name="_Toc500324541"/>
      <w:bookmarkStart w:id="75" w:name="_Toc501011660"/>
      <w:bookmarkStart w:id="76" w:name="_Toc504465594"/>
      <w:bookmarkStart w:id="77" w:name="_Ref505871547"/>
      <w:bookmarkStart w:id="78" w:name="_Toc10706472"/>
      <w:r w:rsidRPr="00506A3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Міжнародні стилі цитування та посилання в наукових роботах</w:t>
      </w:r>
      <w:bookmarkEnd w:id="74"/>
      <w:bookmarkEnd w:id="75"/>
      <w:bookmarkEnd w:id="76"/>
      <w:bookmarkEnd w:id="77"/>
      <w:bookmarkEnd w:id="78"/>
    </w:p>
    <w:p w:rsidR="005A1F24" w:rsidRPr="00506A31" w:rsidRDefault="005A1F24" w:rsidP="00506A31">
      <w:pPr>
        <w:spacing w:after="200" w:line="276" w:lineRule="auto"/>
        <w:rPr>
          <w:lang w:val="uk-UA" w:eastAsia="uk-UA"/>
        </w:rPr>
      </w:pPr>
    </w:p>
    <w:p w:rsidR="005A1F24" w:rsidRPr="00506A31" w:rsidRDefault="005A1F24" w:rsidP="00506A31">
      <w:pPr>
        <w:spacing w:after="200" w:line="276" w:lineRule="auto"/>
        <w:rPr>
          <w:lang w:val="uk-UA" w:eastAsia="uk-UA"/>
        </w:rPr>
      </w:pPr>
      <w:r>
        <w:rPr>
          <w:noProof/>
          <w:lang w:eastAsia="ru-RU"/>
        </w:rPr>
        <w:pict>
          <v:shape id="Рисунок 5" o:spid="_x0000_s1027" type="#_x0000_t75" style="position:absolute;margin-left:42.75pt;margin-top:3.9pt;width:340.5pt;height:171.75pt;z-index:251633664;visibility:visible">
            <v:imagedata r:id="rId22" o:title=""/>
            <w10:wrap type="square"/>
          </v:shape>
        </w:pict>
      </w:r>
    </w:p>
    <w:p w:rsidR="005A1F24" w:rsidRPr="00506A31" w:rsidRDefault="005A1F24" w:rsidP="00506A31">
      <w:pPr>
        <w:spacing w:after="200" w:line="276" w:lineRule="auto"/>
        <w:rPr>
          <w:lang w:val="uk-UA" w:eastAsia="uk-UA"/>
        </w:rPr>
      </w:pPr>
    </w:p>
    <w:p w:rsidR="005A1F24" w:rsidRPr="00506A31" w:rsidRDefault="005A1F24" w:rsidP="00506A31">
      <w:pPr>
        <w:spacing w:after="200" w:line="276" w:lineRule="auto"/>
        <w:rPr>
          <w:lang w:val="uk-UA" w:eastAsia="uk-UA"/>
        </w:rPr>
      </w:pPr>
    </w:p>
    <w:p w:rsidR="005A1F24" w:rsidRPr="00506A31" w:rsidRDefault="005A1F24" w:rsidP="00506A31">
      <w:pPr>
        <w:spacing w:after="200" w:line="276" w:lineRule="auto"/>
        <w:rPr>
          <w:lang w:val="uk-UA" w:eastAsia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В межах проекту «Культура академічної доброчесності: роль бібліотек» Науково-технічна бібліотека Національного авіаційного університету впроваджує діяльність щодо міжнародних стилів цитування та посилань в наукових роботах.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Найпопулярніші міжнародні стилі цитування та посилання в наукових роботах для різних галузей знань: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MLA (Modern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Language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Association) 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APA (American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Psycho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Association) 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Chicago/Turabianstyle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Harvardstyle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ACS (American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Chemical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Society) 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AIP (American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Institute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Physics) 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IEEE (Institute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Electrical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Electronics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6A31">
        <w:rPr>
          <w:rFonts w:ascii="Times New Roman" w:hAnsi="Times New Roman" w:cs="Times New Roman"/>
          <w:sz w:val="28"/>
          <w:szCs w:val="28"/>
          <w:lang w:val="uk-UA"/>
        </w:rPr>
        <w:t>Engineers) 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Vancouverstyle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•    OSCOLA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Ознайомитись з методичними рекомендаціями «Міжнародні стилі цитування та посилання в наукових роботах», а також проконсультуватись з питань оформлення посилань відповідно до міжнародних стилів Ви можете у відділі наукової обробки документів та організації каталогів НТБ (каб. №10). Контактна особа -  Панченко Інна.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>Тел.: 406-74-32</w:t>
      </w: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t xml:space="preserve">Email : </w:t>
      </w:r>
      <w:hyperlink r:id="rId23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/>
          </w:rPr>
          <w:t>inna_pan4enko@nau.edu.ua</w:t>
        </w:r>
      </w:hyperlink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506A31" w:rsidRDefault="005A1F24" w:rsidP="00506A31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1F24" w:rsidRPr="00157E42" w:rsidRDefault="005A1F24" w:rsidP="00506A31">
      <w:pPr>
        <w:spacing w:after="0" w:line="240" w:lineRule="auto"/>
        <w:ind w:firstLine="539"/>
        <w:jc w:val="both"/>
        <w:rPr>
          <w:noProof/>
          <w:lang w:val="en-US" w:eastAsia="ru-RU"/>
        </w:rPr>
      </w:pPr>
    </w:p>
    <w:p w:rsidR="005A1F24" w:rsidRPr="00506A31" w:rsidRDefault="005A1F24" w:rsidP="00506A31">
      <w:pP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79" w:name="_Ref476144758"/>
      <w:bookmarkStart w:id="80" w:name="_Toc476316501"/>
      <w:bookmarkStart w:id="81" w:name="_Toc476316731"/>
      <w:bookmarkStart w:id="82" w:name="_Toc476316959"/>
      <w:bookmarkStart w:id="83" w:name="_Toc476318280"/>
      <w:bookmarkStart w:id="84" w:name="_Toc476318307"/>
      <w:bookmarkStart w:id="85" w:name="_Toc477263215"/>
      <w:bookmarkStart w:id="86" w:name="_Toc485025472"/>
      <w:bookmarkStart w:id="87" w:name="_Toc485042253"/>
      <w:bookmarkStart w:id="88" w:name="_Toc485042387"/>
      <w:bookmarkStart w:id="89" w:name="_Toc497381541"/>
      <w:bookmarkStart w:id="90" w:name="_Toc498349637"/>
      <w:bookmarkStart w:id="91" w:name="_Toc504465595"/>
    </w:p>
    <w:p w:rsidR="005A1F24" w:rsidRPr="00506A31" w:rsidRDefault="005A1F24" w:rsidP="00506A31">
      <w:pPr>
        <w:spacing w:after="0" w:line="240" w:lineRule="auto"/>
        <w:rPr>
          <w:rFonts w:ascii="Times New Roman" w:hAnsi="Times New Roman" w:cs="Times New Roman"/>
          <w:sz w:val="2"/>
          <w:szCs w:val="2"/>
          <w:lang w:val="uk-UA"/>
        </w:rPr>
      </w:pPr>
      <w:r w:rsidRPr="00506A31"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92" w:name="_Ref509408264"/>
      <w:bookmarkStart w:id="93" w:name="_Toc510720282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</w:p>
    <w:p w:rsidR="005A1F24" w:rsidRDefault="005A1F24" w:rsidP="000C3C19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</w:pPr>
      <w:bookmarkStart w:id="94" w:name="_Toc10706473"/>
      <w:r w:rsidRPr="00506A31"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</w:rPr>
        <w:t>Нові</w:t>
      </w:r>
      <w:r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  <w:lang w:val="en-US"/>
        </w:rPr>
        <w:t xml:space="preserve"> </w:t>
      </w:r>
      <w:r w:rsidRPr="00506A31"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</w:rPr>
        <w:t>надходження</w:t>
      </w:r>
      <w:r w:rsidRPr="00877D2A"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</w:rPr>
        <w:t xml:space="preserve">за </w:t>
      </w:r>
      <w:r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  <w:lang w:val="uk-UA"/>
        </w:rPr>
        <w:t>ТРАВЕНЬ</w:t>
      </w:r>
      <w:r w:rsidRPr="00877D2A"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</w:rPr>
        <w:t xml:space="preserve"> 2019 </w:t>
      </w:r>
      <w:r w:rsidRPr="00506A31"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</w:rPr>
        <w:t>р</w:t>
      </w:r>
      <w:r w:rsidRPr="00506A31"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  <w:t>.</w:t>
      </w:r>
      <w:bookmarkStart w:id="95" w:name="_Toc498349638"/>
      <w:bookmarkStart w:id="96" w:name="_Toc504465596"/>
      <w:bookmarkStart w:id="97" w:name="_Toc510720283"/>
      <w:bookmarkEnd w:id="92"/>
      <w:bookmarkEnd w:id="93"/>
      <w:bookmarkEnd w:id="94"/>
    </w:p>
    <w:p w:rsidR="005A1F24" w:rsidRPr="00A81B63" w:rsidRDefault="005A1F24" w:rsidP="00A81B63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95B3D7"/>
          <w:kern w:val="32"/>
          <w:sz w:val="32"/>
          <w:szCs w:val="32"/>
          <w:lang w:val="uk-UA" w:eastAsia="ru-RU"/>
        </w:rPr>
      </w:pPr>
      <w:bookmarkStart w:id="98" w:name="_Toc10706474"/>
      <w:r w:rsidRPr="00506A31">
        <w:rPr>
          <w:rFonts w:ascii="Times New Roman" w:hAnsi="Times New Roman" w:cs="Times New Roman"/>
          <w:b/>
          <w:bCs/>
          <w:color w:val="95B3D7"/>
          <w:kern w:val="32"/>
          <w:sz w:val="32"/>
          <w:szCs w:val="32"/>
          <w:lang w:val="uk-UA" w:eastAsia="ru-RU"/>
        </w:rPr>
        <w:t>КНИГИ, БРОШУРИ</w:t>
      </w:r>
      <w:bookmarkEnd w:id="95"/>
      <w:bookmarkEnd w:id="96"/>
      <w:bookmarkEnd w:id="97"/>
      <w:r w:rsidRPr="00506A31">
        <w:rPr>
          <w:rFonts w:ascii="Times New Roman" w:hAnsi="Times New Roman" w:cs="Times New Roman"/>
          <w:b/>
          <w:bCs/>
          <w:color w:val="95B3D7"/>
          <w:kern w:val="32"/>
          <w:sz w:val="32"/>
          <w:szCs w:val="32"/>
          <w:lang w:val="uk-UA" w:eastAsia="ru-RU"/>
        </w:rPr>
        <w:t xml:space="preserve"> (головний бібліотечний корпус)</w:t>
      </w:r>
      <w:bookmarkEnd w:id="98"/>
    </w:p>
    <w:tbl>
      <w:tblPr>
        <w:tblW w:w="0" w:type="auto"/>
        <w:tblInd w:w="-106" w:type="dxa"/>
        <w:tblLook w:val="00A0"/>
      </w:tblPr>
      <w:tblGrid>
        <w:gridCol w:w="2470"/>
        <w:gridCol w:w="5971"/>
        <w:gridCol w:w="1130"/>
      </w:tblGrid>
      <w:tr w:rsidR="005A1F24" w:rsidRPr="00157E42">
        <w:tc>
          <w:tcPr>
            <w:tcW w:w="2235" w:type="dxa"/>
          </w:tcPr>
          <w:p w:rsidR="005A1F24" w:rsidRPr="00B22FDD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6" o:spid="_x0000_s1028" type="#_x0000_t75" alt="IMG_20190527_102654" style="position:absolute;margin-left:-1.1pt;margin-top:0;width:112.7pt;height:171.4pt;z-index:251687936;visibility:visible">
                  <v:imagedata r:id="rId24" o:title=""/>
                  <w10:wrap type="square"/>
                </v:shape>
              </w:pict>
            </w:r>
          </w:p>
        </w:tc>
        <w:tc>
          <w:tcPr>
            <w:tcW w:w="7336" w:type="dxa"/>
            <w:gridSpan w:val="2"/>
          </w:tcPr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532</w:t>
            </w:r>
          </w:p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</w:rPr>
              <w:t>Н</w:t>
            </w: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99</w:t>
            </w:r>
          </w:p>
          <w:p w:rsidR="005A1F24" w:rsidRPr="00A81B63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sz w:val="28"/>
                <w:szCs w:val="28"/>
                <w:lang w:val="en-US"/>
              </w:rPr>
              <w:t xml:space="preserve">Hydraulics : quide to practical classes for students of majors 6.051101 "Aviation and rocket engineering" </w:t>
            </w:r>
            <w:r w:rsidRPr="00283500">
              <w:rPr>
                <w:rFonts w:ascii="Arial" w:hAnsi="Arial" w:cs="Arial"/>
                <w:sz w:val="28"/>
                <w:szCs w:val="28"/>
                <w:lang w:val="en-US"/>
              </w:rPr>
              <w:t>and 6.070103 ''Aircraft maintenance'' / Ministry of education and science of Ukraine, National Aviation University ; Butko V. S., comp. - Kyiv : NAU, 2015. - 48 p.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A81B63" w:rsidRDefault="005A1F24" w:rsidP="00A81B6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A81B6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A81B63" w:rsidRDefault="005A1F24" w:rsidP="00A81B6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A81B63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A81B63" w:rsidRDefault="005A1F24" w:rsidP="00A81B63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A81B63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A81B63" w:rsidRDefault="005A1F24" w:rsidP="00A81B63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A81B6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2470"/>
        <w:gridCol w:w="5971"/>
        <w:gridCol w:w="1130"/>
      </w:tblGrid>
      <w:tr w:rsidR="005A1F24" w:rsidRPr="00B22FDD">
        <w:tc>
          <w:tcPr>
            <w:tcW w:w="2230" w:type="dxa"/>
          </w:tcPr>
          <w:p w:rsidR="005A1F24" w:rsidRPr="00B22FDD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5" o:spid="_x0000_s1029" type="#_x0000_t75" alt="IMG_20190527_102647" style="position:absolute;margin-left:-1.1pt;margin-top:.25pt;width:112.7pt;height:166.7pt;z-index:251689984;visibility:visible">
                  <v:imagedata r:id="rId25" o:title=""/>
                  <w10:wrap type="square"/>
                </v:shape>
              </w:pict>
            </w:r>
          </w:p>
        </w:tc>
        <w:tc>
          <w:tcPr>
            <w:tcW w:w="7341" w:type="dxa"/>
            <w:gridSpan w:val="2"/>
          </w:tcPr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342</w:t>
            </w:r>
          </w:p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</w:rPr>
              <w:t>І</w:t>
            </w: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94</w:t>
            </w:r>
          </w:p>
          <w:p w:rsidR="005A1F24" w:rsidRPr="00B22FDD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sz w:val="28"/>
                <w:szCs w:val="28"/>
                <w:lang w:val="en-US"/>
              </w:rPr>
              <w:t>Iurynets, I. L.</w:t>
            </w:r>
          </w:p>
          <w:p w:rsidR="005A1F24" w:rsidRPr="00A81B63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22FDD">
              <w:rPr>
                <w:rFonts w:ascii="Arial" w:hAnsi="Arial" w:cs="Arial"/>
                <w:sz w:val="28"/>
                <w:szCs w:val="28"/>
                <w:lang w:val="en-US"/>
              </w:rPr>
              <w:t xml:space="preserve">Constitutional Law of Ukraine : manual / I. L. Iurynets ; Ministry of Education and Science of Ukraine, National Aviation University. - Kyiv : NAU, 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2019. – 256 </w:t>
            </w:r>
            <w:r w:rsidRPr="00B22FDD">
              <w:rPr>
                <w:rFonts w:ascii="Arial" w:hAnsi="Arial" w:cs="Arial"/>
                <w:sz w:val="28"/>
                <w:szCs w:val="28"/>
                <w:lang w:val="en-US"/>
              </w:rPr>
              <w:t>p</w:t>
            </w:r>
            <w:r w:rsidRPr="00A81B63">
              <w:rPr>
                <w:rFonts w:ascii="Arial" w:hAnsi="Arial" w:cs="Arial"/>
                <w:sz w:val="28"/>
                <w:szCs w:val="28"/>
                <w:lang w:val="en-US"/>
              </w:rPr>
              <w:t xml:space="preserve">. - </w:t>
            </w:r>
            <w:r w:rsidRPr="00B22FDD">
              <w:rPr>
                <w:rFonts w:ascii="Arial" w:hAnsi="Arial" w:cs="Arial"/>
                <w:sz w:val="28"/>
                <w:szCs w:val="28"/>
                <w:lang w:val="en-US"/>
              </w:rPr>
              <w:t>ISBN</w:t>
            </w:r>
            <w:r w:rsidRPr="00A81B63">
              <w:rPr>
                <w:rFonts w:ascii="Arial" w:hAnsi="Arial" w:cs="Arial"/>
                <w:sz w:val="28"/>
                <w:szCs w:val="28"/>
                <w:lang w:val="en-US"/>
              </w:rPr>
              <w:t xml:space="preserve"> 978-966-932-114-5.</w:t>
            </w:r>
          </w:p>
          <w:p w:rsidR="005A1F24" w:rsidRPr="00A81B63" w:rsidRDefault="005A1F24" w:rsidP="00A81B63">
            <w:pPr>
              <w:spacing w:after="0" w:line="240" w:lineRule="auto"/>
              <w:ind w:firstLine="624"/>
              <w:jc w:val="both"/>
              <w:rPr>
                <w:rFonts w:ascii="Arial" w:hAnsi="Arial" w:cs="Arial"/>
                <w:lang w:val="uk-UA"/>
              </w:rPr>
            </w:pPr>
            <w:r w:rsidRPr="00A81B63">
              <w:rPr>
                <w:rFonts w:ascii="Arial" w:hAnsi="Arial" w:cs="Arial"/>
                <w:lang w:val="uk-UA"/>
              </w:rPr>
              <w:t>Навчальний посібник підготовлений з урахуванням останніх досягнень наукової конституційної думки та сучасного конституційного законодавства. У посібнику законодавчі та інші нормативно - правові акти подані за</w:t>
            </w:r>
            <w:r>
              <w:rPr>
                <w:rFonts w:ascii="Arial" w:hAnsi="Arial" w:cs="Arial"/>
                <w:lang w:val="uk-UA"/>
              </w:rPr>
              <w:t xml:space="preserve"> станом на 15 лютого 2019 року.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2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</w:rPr>
      </w:pPr>
    </w:p>
    <w:tbl>
      <w:tblPr>
        <w:tblW w:w="0" w:type="auto"/>
        <w:tblInd w:w="-106" w:type="dxa"/>
        <w:tblLook w:val="00A0"/>
      </w:tblPr>
      <w:tblGrid>
        <w:gridCol w:w="2486"/>
        <w:gridCol w:w="5956"/>
        <w:gridCol w:w="1129"/>
      </w:tblGrid>
      <w:tr w:rsidR="005A1F24" w:rsidRPr="00157E42">
        <w:tc>
          <w:tcPr>
            <w:tcW w:w="2232" w:type="dxa"/>
          </w:tcPr>
          <w:p w:rsidR="005A1F24" w:rsidRPr="00B22FDD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4" o:spid="_x0000_s1030" type="#_x0000_t75" alt="IMG_20190527_102633" style="position:absolute;margin-left:-3.5pt;margin-top:0;width:113.5pt;height:164.35pt;z-index:251691008;visibility:visible">
                  <v:imagedata r:id="rId26" o:title=""/>
                  <w10:wrap type="square"/>
                </v:shape>
              </w:pict>
            </w:r>
          </w:p>
        </w:tc>
        <w:tc>
          <w:tcPr>
            <w:tcW w:w="7339" w:type="dxa"/>
            <w:gridSpan w:val="2"/>
          </w:tcPr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811.111</w:t>
            </w:r>
          </w:p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</w:rPr>
              <w:t>Р</w:t>
            </w: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35</w:t>
            </w:r>
          </w:p>
          <w:p w:rsidR="005A1F24" w:rsidRPr="00B22FDD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sz w:val="28"/>
                <w:szCs w:val="28"/>
                <w:lang w:val="en-US"/>
              </w:rPr>
              <w:t>Pazyura, N. V.</w:t>
            </w:r>
          </w:p>
          <w:p w:rsidR="005A1F24" w:rsidRPr="00A81B63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22FDD">
              <w:rPr>
                <w:rFonts w:ascii="Arial" w:hAnsi="Arial" w:cs="Arial"/>
                <w:sz w:val="28"/>
                <w:szCs w:val="28"/>
                <w:lang w:val="en-US"/>
              </w:rPr>
              <w:t>Business English for Aviation : manual / N. V. Pazyura ; Ministry of Education and Science of Ukraine, National Aviation University. - Kyiv : NAU, 2018. - 128 p. - ISBN 978-966-932-107-7.</w:t>
            </w:r>
          </w:p>
          <w:p w:rsidR="005A1F24" w:rsidRPr="00A81B63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en-US"/>
        </w:rPr>
      </w:pPr>
    </w:p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2486"/>
        <w:gridCol w:w="5956"/>
        <w:gridCol w:w="1129"/>
      </w:tblGrid>
      <w:tr w:rsidR="005A1F24" w:rsidRPr="00B22FDD">
        <w:tc>
          <w:tcPr>
            <w:tcW w:w="2235" w:type="dxa"/>
          </w:tcPr>
          <w:p w:rsidR="005A1F24" w:rsidRPr="00B22FDD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2" o:spid="_x0000_s1031" type="#_x0000_t75" alt="IMG_20190527_102616" style="position:absolute;margin-left:-2.7pt;margin-top:3.95pt;width:113.5pt;height:165.15pt;z-index:251693056;visibility:visible">
                  <v:imagedata r:id="rId27" o:title=""/>
                  <w10:wrap type="square"/>
                </v:shape>
              </w:pict>
            </w:r>
          </w:p>
        </w:tc>
        <w:tc>
          <w:tcPr>
            <w:tcW w:w="7336" w:type="dxa"/>
            <w:gridSpan w:val="2"/>
          </w:tcPr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531.8</w:t>
            </w:r>
          </w:p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B22FDD">
              <w:rPr>
                <w:rFonts w:ascii="Arial" w:hAnsi="Arial" w:cs="Arial"/>
                <w:b/>
                <w:bCs/>
                <w:sz w:val="28"/>
                <w:szCs w:val="28"/>
              </w:rPr>
              <w:t>Т</w:t>
            </w:r>
            <w:r w:rsidRPr="00B22FDD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44</w:t>
            </w:r>
          </w:p>
          <w:p w:rsidR="005A1F24" w:rsidRPr="00283500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83500">
              <w:rPr>
                <w:rFonts w:ascii="Arial" w:hAnsi="Arial" w:cs="Arial"/>
                <w:sz w:val="28"/>
                <w:szCs w:val="28"/>
                <w:lang w:val="en-US"/>
              </w:rPr>
              <w:t xml:space="preserve">The Theory of Mechanisms and Machines : the course paper method quide for students of major 6/070103 ''Aircraft maintenance'' / Ministry of education and science of Ukraine, National Aviation University ; Kornienko A., author. - Kyiv : NAU, 2017. – </w:t>
            </w:r>
          </w:p>
          <w:p w:rsidR="005A1F24" w:rsidRPr="00B22FDD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283500">
              <w:rPr>
                <w:rFonts w:ascii="Arial" w:hAnsi="Arial" w:cs="Arial"/>
                <w:sz w:val="28"/>
                <w:szCs w:val="28"/>
                <w:lang w:val="en-US"/>
              </w:rPr>
              <w:t>44 p.</w:t>
            </w:r>
          </w:p>
          <w:p w:rsidR="005A1F24" w:rsidRPr="00B22FDD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</w:rPr>
            </w:pP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2496"/>
        <w:gridCol w:w="5944"/>
        <w:gridCol w:w="1131"/>
      </w:tblGrid>
      <w:tr w:rsidR="005A1F24" w:rsidRPr="00FF0FF2">
        <w:tc>
          <w:tcPr>
            <w:tcW w:w="2496" w:type="dxa"/>
          </w:tcPr>
          <w:p w:rsidR="005A1F24" w:rsidRPr="00FF0FF2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5" o:spid="_x0000_s1032" type="#_x0000_t75" alt="IMG_20190520_161300" style="position:absolute;margin-left:0;margin-top:22.2pt;width:113.5pt;height:161.2pt;z-index:251705344;visibility:visible">
                  <v:imagedata r:id="rId28" o:title=""/>
                  <w10:wrap type="square"/>
                </v:shape>
              </w:pict>
            </w:r>
          </w:p>
        </w:tc>
        <w:tc>
          <w:tcPr>
            <w:tcW w:w="7075" w:type="dxa"/>
            <w:gridSpan w:val="2"/>
          </w:tcPr>
          <w:p w:rsidR="005A1F24" w:rsidRPr="00FF0FF2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FF0FF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510.5</w:t>
            </w:r>
          </w:p>
          <w:p w:rsidR="005A1F24" w:rsidRPr="00FF0FF2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FF0FF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В121</w:t>
            </w:r>
          </w:p>
          <w:p w:rsidR="005A1F24" w:rsidRPr="00B60CF4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Вавіленкова, Анастасія Ігорівна</w:t>
            </w:r>
          </w:p>
          <w:p w:rsidR="005A1F24" w:rsidRPr="00B60CF4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Алгоритми та методи обчислень : підручник / А. І. Вавіленкова ; МОН України, Національний авіаційний університет. - Київ : НАУ, 2019. - 228 с. - ISBN 978-966-932-096-4.</w:t>
            </w:r>
          </w:p>
          <w:p w:rsidR="005A1F24" w:rsidRPr="00B60CF4" w:rsidRDefault="005A1F24" w:rsidP="007F0781">
            <w:pPr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Викладено основи теорії алгоритмів, базові ідеї алгоритмізації задач. Висвітлено теоретичні засади розв'язання оптимізаційних задач та застосування числових методів у системах штучного інтелекту.</w:t>
            </w:r>
          </w:p>
          <w:p w:rsidR="005A1F24" w:rsidRPr="00FF0FF2" w:rsidRDefault="005A1F24" w:rsidP="00A81B63">
            <w:pPr>
              <w:jc w:val="both"/>
              <w:rPr>
                <w:rFonts w:ascii="Arial" w:hAnsi="Arial" w:cs="Arial"/>
              </w:rPr>
            </w:pPr>
          </w:p>
        </w:tc>
      </w:tr>
      <w:tr w:rsidR="005A1F24" w:rsidRPr="00FF0FF2">
        <w:tc>
          <w:tcPr>
            <w:tcW w:w="8440" w:type="dxa"/>
            <w:gridSpan w:val="2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1" w:type="dxa"/>
          </w:tcPr>
          <w:p w:rsidR="005A1F24" w:rsidRPr="00D14011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40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1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40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1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40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Корпус №4 НАУ, відділ навчальної літератури для молодших курсів</w:t>
            </w:r>
          </w:p>
        </w:tc>
        <w:tc>
          <w:tcPr>
            <w:tcW w:w="1131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  <w:tr w:rsidR="005A1F24" w:rsidRPr="00157E42">
        <w:tc>
          <w:tcPr>
            <w:tcW w:w="2496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67" o:spid="_x0000_s1033" type="#_x0000_t75" alt="IMG_20190527_102524" style="position:absolute;margin-left:.3pt;margin-top:14.4pt;width:113.5pt;height:180pt;z-index:251603968;visibility:visible;mso-position-horizontal-relative:text;mso-position-vertical-relative:text">
                  <v:imagedata r:id="rId29" o:title=""/>
                  <w10:wrap type="square"/>
                </v:shape>
              </w:pict>
            </w:r>
          </w:p>
        </w:tc>
        <w:tc>
          <w:tcPr>
            <w:tcW w:w="7075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574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В54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Вітер, Арсен Васильович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Актуальні питання обміну речовин в екосистемах / А. В. Вітер ; НАН України, Національний ботанічний сад ім. М. М. Гришка. - Київ : Наукова думка, 2016. - 240 с. - (Проект "Наукова Книга" (Молоді вчені)). - ISBN 978-966-00-1579-1.</w:t>
            </w:r>
          </w:p>
          <w:p w:rsidR="005A1F24" w:rsidRPr="00B60CF4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Особливістю обміну речовин в екосистемах як галузі науки є багаторівневий підхід до розгляду перенесень і перетворень речовин. Ця галузь поєднує в собі методологічні засоби наук, що вивчають різні рівні організації живого світу, зокрема широкомасштабність біогеохімії та високу роздільну здатність наук про молекули.</w:t>
            </w:r>
          </w:p>
        </w:tc>
      </w:tr>
      <w:tr w:rsidR="005A1F24" w:rsidRPr="00B60CF4">
        <w:tc>
          <w:tcPr>
            <w:tcW w:w="8441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41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2487"/>
        <w:gridCol w:w="5955"/>
        <w:gridCol w:w="1129"/>
      </w:tblGrid>
      <w:tr w:rsidR="005A1F24" w:rsidRPr="00B60CF4">
        <w:tc>
          <w:tcPr>
            <w:tcW w:w="2220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66" o:spid="_x0000_s1034" type="#_x0000_t75" alt="IMG_20190527_102515" style="position:absolute;margin-left:1.25pt;margin-top:5.45pt;width:113.5pt;height:179.2pt;z-index:251604992;visibility:visible">
                  <v:imagedata r:id="rId30" o:title=""/>
                  <w10:wrap type="square"/>
                </v:shape>
              </w:pict>
            </w:r>
          </w:p>
        </w:tc>
        <w:tc>
          <w:tcPr>
            <w:tcW w:w="7351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504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Екологічна безпека та природокористування =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Environmental</w:t>
            </w:r>
            <w:r w:rsidRPr="00FE1A83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Safety</w:t>
            </w:r>
            <w:r w:rsidRPr="00283500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and</w:t>
            </w:r>
            <w:r w:rsidRPr="00FE1A83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Natural</w:t>
            </w:r>
            <w:r w:rsidRPr="00FE1A83"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Resources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: збірник наукових праць. Вип. 28 / МОН України, Київський національний універ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ситет будівництва і архітектури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; ред. О. С. Волошкіна. - Київ : Юстон, 2018. - 145 с.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2490"/>
        <w:gridCol w:w="5949"/>
        <w:gridCol w:w="1132"/>
      </w:tblGrid>
      <w:tr w:rsidR="005A1F24" w:rsidRPr="00B60CF4">
        <w:tc>
          <w:tcPr>
            <w:tcW w:w="2490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6" o:spid="_x0000_s1035" type="#_x0000_t75" alt="IMG_20190520_161252" style="position:absolute;margin-left:-4.2pt;margin-top:0;width:113.5pt;height:163.55pt;z-index:251648000;visibility:visible">
                  <v:imagedata r:id="rId31" o:title=""/>
                  <w10:wrap type="square"/>
                </v:shape>
              </w:pict>
            </w:r>
          </w:p>
        </w:tc>
        <w:tc>
          <w:tcPr>
            <w:tcW w:w="7081" w:type="dxa"/>
            <w:gridSpan w:val="2"/>
          </w:tcPr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662.7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Є911</w:t>
            </w:r>
          </w:p>
          <w:p w:rsidR="005A1F24" w:rsidRPr="00B60CF4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Єфименко, Валерій Володимирович</w:t>
            </w:r>
          </w:p>
          <w:p w:rsidR="005A1F24" w:rsidRPr="00B60CF4" w:rsidRDefault="005A1F24" w:rsidP="00A81B63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Хімічна технологія твердих природних енергоносіїв : підручник / В. В. Єфименко ; МОН України, Національний авіаційний університет. - Київ : НАУ, 2019. - 516 с. - ISBN 978-966-932-111-4.</w:t>
            </w:r>
          </w:p>
          <w:p w:rsidR="005A1F24" w:rsidRPr="00B60CF4" w:rsidRDefault="005A1F24" w:rsidP="007F0781">
            <w:pPr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підручнику коротко викладено систематизований матеріал щодо походження та загальної характеристики твердих горючих копалин, підготовки їх до переробки; розглянуто процеси термічної переробки вугілля та сланцю, уловлювання летких речовин та подальшого їх використання.</w:t>
            </w:r>
          </w:p>
          <w:p w:rsidR="005A1F24" w:rsidRPr="00B60CF4" w:rsidRDefault="005A1F24" w:rsidP="00A81B63">
            <w:pPr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501"/>
        <w:gridCol w:w="5834"/>
        <w:gridCol w:w="1128"/>
      </w:tblGrid>
      <w:tr w:rsidR="005A1F24" w:rsidRPr="00B60CF4">
        <w:tc>
          <w:tcPr>
            <w:tcW w:w="2220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64" o:spid="_x0000_s1036" type="#_x0000_t75" alt="IMG_20190527_102459" style="position:absolute;margin-left:-1.9pt;margin-top:9.4pt;width:114.25pt;height:165.9pt;z-index:251606016;visibility:visible">
                  <v:imagedata r:id="rId32" o:title=""/>
                  <w10:wrap type="square"/>
                </v:shape>
              </w:pict>
            </w:r>
          </w:p>
        </w:tc>
        <w:tc>
          <w:tcPr>
            <w:tcW w:w="7351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621.3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Ж351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B60CF4">
              <w:rPr>
                <w:rFonts w:ascii="Arial" w:hAnsi="Arial" w:cs="Arial"/>
                <w:sz w:val="28"/>
                <w:szCs w:val="28"/>
              </w:rPr>
              <w:t>Жаркин, Андрей Федорович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B60CF4">
              <w:rPr>
                <w:rFonts w:ascii="Arial" w:hAnsi="Arial" w:cs="Arial"/>
                <w:sz w:val="28"/>
                <w:szCs w:val="28"/>
              </w:rPr>
              <w:t xml:space="preserve">Системы электроснабжения с источниками распределенной генерации : монография / А. Ф. Жаркин, С. П. </w:t>
            </w:r>
            <w:r w:rsidRPr="00FE1A83">
              <w:rPr>
                <w:rFonts w:ascii="Arial" w:hAnsi="Arial" w:cs="Arial"/>
                <w:sz w:val="28"/>
                <w:szCs w:val="28"/>
              </w:rPr>
              <w:t xml:space="preserve">Денисюк, В. А. Попов ; НАН Украины, Ин-т электродинамики. - Киев : </w:t>
            </w:r>
            <w:r w:rsidRPr="00FE1A83">
              <w:rPr>
                <w:rFonts w:ascii="Arial" w:hAnsi="Arial" w:cs="Arial"/>
                <w:sz w:val="28"/>
                <w:szCs w:val="28"/>
                <w:lang w:val="uk-UA"/>
              </w:rPr>
              <w:t>НАУ</w:t>
            </w:r>
            <w:r w:rsidRPr="00FE1A83">
              <w:rPr>
                <w:rFonts w:ascii="Arial" w:hAnsi="Arial" w:cs="Arial"/>
                <w:sz w:val="28"/>
                <w:szCs w:val="28"/>
              </w:rPr>
              <w:t>,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</w:t>
            </w:r>
            <w:r w:rsidRPr="00B60CF4">
              <w:rPr>
                <w:rFonts w:ascii="Arial" w:hAnsi="Arial" w:cs="Arial"/>
                <w:sz w:val="28"/>
                <w:szCs w:val="28"/>
              </w:rPr>
              <w:t>2017. - 232 с. - (Проект "Наукова Книга"). - ISBN 978-966-00-1571-5.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монографії узагальнено та систематизовано результати досліджень, пов'язаних з обгрунтуванням раціональних шляхів використання в електропостачальних системах джерел розподіленої генерації.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p w:rsidR="005A1F24" w:rsidRPr="00CF403C" w:rsidRDefault="005A1F24" w:rsidP="00CF403C">
      <w:pPr>
        <w:spacing w:after="0" w:line="276" w:lineRule="auto"/>
        <w:jc w:val="center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5"/>
        <w:gridCol w:w="1131"/>
      </w:tblGrid>
      <w:tr w:rsidR="005A1F24" w:rsidRPr="00B60CF4">
        <w:tc>
          <w:tcPr>
            <w:tcW w:w="2487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85" o:spid="_x0000_s1037" type="#_x0000_t75" alt="IMG_20190423_145719" style="position:absolute;margin-left:-.3pt;margin-top:3.9pt;width:113.5pt;height:161.2pt;z-index:251628544;visibility:visible">
                  <v:imagedata r:id="rId33" o:title=""/>
                  <w10:wrap type="square"/>
                </v:shape>
              </w:pict>
            </w:r>
          </w:p>
        </w:tc>
        <w:tc>
          <w:tcPr>
            <w:tcW w:w="7084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57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З156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Задорожний, Костянтин Миколайович</w:t>
            </w:r>
          </w:p>
          <w:p w:rsidR="005A1F24" w:rsidRPr="00B60CF4" w:rsidRDefault="005A1F24" w:rsidP="00546FB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Картки та завд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ання з біохімії та цитології / К.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М. Задорожний. - Харків : Основа, 2019. - 64 с. - (Бібліотека журналу "Біологія" ; Вип. 1). - ISBN 978-617-00-3544-8.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 xml:space="preserve">Посібник містить завдання  та задачі на окремих картках для зручного ксерокопіювання. Картки розподілено за окремими категоріями. </w:t>
            </w:r>
          </w:p>
          <w:p w:rsidR="005A1F24" w:rsidRPr="00B60CF4" w:rsidRDefault="005A1F24" w:rsidP="00257D15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CF403C" w:rsidRDefault="005A1F24" w:rsidP="00CF403C">
      <w:pPr>
        <w:spacing w:after="0" w:line="276" w:lineRule="auto"/>
        <w:jc w:val="center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51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84" o:spid="_x0000_s1038" type="#_x0000_t75" alt="IMG_20190423_145726" style="position:absolute;margin-left:-.3pt;margin-top:0;width:113.5pt;height:159.65pt;z-index:251629568;visibility:visible">
                  <v:imagedata r:id="rId34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57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З156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Задорожний, Костянтин Миколайович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Картки та завдання з біології. Розмноження, розвиток та еволюція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організмів / К. М. Задорожний.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- Харків : Основа, 2019. - 64 с. - (Бібліотека журналу "Біологія" ; Вип. 2). - ISBN 978-617-00-3568-4.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 xml:space="preserve">Посібник містить завдання  та задачі на окремих картках для зручного ксерокопіювання. Картки розподілено за окремими категоріями. </w:t>
            </w:r>
          </w:p>
          <w:p w:rsidR="005A1F24" w:rsidRPr="00B60CF4" w:rsidRDefault="005A1F24" w:rsidP="00257D15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B22FDD">
      <w:pPr>
        <w:spacing w:after="20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501"/>
        <w:gridCol w:w="5834"/>
        <w:gridCol w:w="1128"/>
      </w:tblGrid>
      <w:tr w:rsidR="005A1F24" w:rsidRPr="00157E42">
        <w:tc>
          <w:tcPr>
            <w:tcW w:w="2228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7" o:spid="_x0000_s1039" type="#_x0000_t75" alt="IMG_20190520_161244" style="position:absolute;margin-left:-1.9pt;margin-top:0;width:114.25pt;height:161.2pt;z-index:251649024;visibility:visible">
                  <v:imagedata r:id="rId35" o:title=""/>
                  <w10:wrap type="square"/>
                </v:shape>
              </w:pict>
            </w:r>
          </w:p>
        </w:tc>
        <w:tc>
          <w:tcPr>
            <w:tcW w:w="7343" w:type="dxa"/>
            <w:gridSpan w:val="2"/>
          </w:tcPr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621.396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І481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Ільницький, Людвіг Якович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Антенні пристрої : навчальний посібник / Л. Я. Ільницький, Л. В. Сібрук, О. А. Щербина ; МОН України, Національний авіаційний університет. - 2-е вид., допов. - Київ : НАУ, 2018. - 200 с. - ISBN 978-966-932-102-2.</w:t>
            </w:r>
          </w:p>
          <w:p w:rsidR="005A1F24" w:rsidRPr="00B60CF4" w:rsidRDefault="005A1F24" w:rsidP="00257D15">
            <w:pPr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Викладено методики розрахунку антен, які дають змогу змінювати рівень складності проектування, що дуже важливо для використання посібника як при курсовому проектуванні, так і для виконання розрахунково-графічних робіт.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Корпус №4 НАУ, відділ навчальної літератури для молодших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27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62" o:spid="_x0000_s1040" type="#_x0000_t75" alt="IMG_20190527_102442" style="position:absolute;margin-left:-1.1pt;margin-top:0;width:113.5pt;height:162pt;z-index:251607040;visibility:visible">
                  <v:imagedata r:id="rId36" o:title=""/>
                  <w10:wrap type="square"/>
                </v:shape>
              </w:pict>
            </w:r>
          </w:p>
        </w:tc>
        <w:tc>
          <w:tcPr>
            <w:tcW w:w="7344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001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І665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"Інноваційні технології", науково-технічна конференція (2018; Київ)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Матеріали науково-технічної конференції студентів, аспірантів, докторантів та молодих учених "Інноваційні технології" 2018 р. / МОН України, Національний авіаційний університет ; Бабікова К. О., ред. - Київ : НАУ, 2018. - 88 с.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Видання містить матеріали доповідей учасників конференції в авторській редакції.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30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61" o:spid="_x0000_s1041" type="#_x0000_t75" alt="IMG_20190527_102433" style="position:absolute;margin-left:-3.45pt;margin-top:9.4pt;width:113.5pt;height:161.2pt;z-index:251608064;visibility:visible">
                  <v:imagedata r:id="rId37" o:title=""/>
                  <w10:wrap type="square"/>
                </v:shape>
              </w:pict>
            </w:r>
          </w:p>
        </w:tc>
        <w:tc>
          <w:tcPr>
            <w:tcW w:w="7341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621.3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К431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Кирик, Валерій Валентинович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Розподільні електричні мережі напругою 20 кВ та ефективність їх роботи : монографія / В. В. Кирик, Б. В. Циганенко, О. С. Яндульський ; МОН України, Національний технічний ун-т України "Київський політехнічний ін-т ім. Ігоря Сікорського". - Київ : КПІ ім. Ігоря Сікорського, 2018. - 228 с. - ISBN 978-966-622-910-9.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 xml:space="preserve">Проаналізовано світовий досвід побудови та розвитку високовольтних розподільних мереж середнього класу напруги, розглянуто топологію розподільних мереж напругою 20кВ.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157E42">
        <w:tc>
          <w:tcPr>
            <w:tcW w:w="2232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60" o:spid="_x0000_s1042" type="#_x0000_t75" alt="IMG_20190527_102423" style="position:absolute;margin-left:5.15pt;margin-top:6.25pt;width:113.5pt;height:162pt;z-index:251609088;visibility:visible">
                  <v:imagedata r:id="rId38" o:title=""/>
                  <w10:wrap type="square"/>
                </v:shape>
              </w:pict>
            </w:r>
          </w:p>
        </w:tc>
        <w:tc>
          <w:tcPr>
            <w:tcW w:w="73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004.7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К637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"Комп'ютерні системи та мережні технології (CSNT-2019)", конференція (12; 2019; Київ)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Збірник тез доповідей ХII Міжнародної науково-практичної конференції "Комп'ютерні системи та мережні технології (CSNT-2019)", 28-30 березня 2019 р. / МОН України, НАН України, Національний авіаційний університет ; Жуков А. І., ред. - Київ : НАУ, 2019. – 132 с.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доповідях розглянуті наукові, технічні та технологічні проблеми побудови, проектування сучасних комп'ютерних систем, засоби і методи моделювання комп'ютерних мереж, проблеми захисту ресурсів в інформаційних системах, технології підготовки авіаційних фахівців.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21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59" o:spid="_x0000_s1043" type="#_x0000_t75" alt="IMG_20190527_102415" style="position:absolute;margin-left:-.3pt;margin-top:0;width:113.5pt;height:158.1pt;z-index:251610112;visibility:visible">
                  <v:imagedata r:id="rId39" o:title=""/>
                  <w10:wrap type="square"/>
                </v:shape>
              </w:pict>
            </w:r>
          </w:p>
        </w:tc>
        <w:tc>
          <w:tcPr>
            <w:tcW w:w="7350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620.198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К651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Контроль параметрів якості функціональних покриттів : монографія / В. С. Антонюк, Г. С. Тимчик, Ю. Ю. Бондаренко, С. О. Білокінь ; МОН України, Національний технічний ун-т України "Київський політехнічний ін-т ім. Ігоря Сікорського". - Київ : КПІ ім. Ігоря Сікорського, 2018. - 396 с. - ISBN 978-966-622-863-8.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Розглянуто основні механізми та принципи дії пристроїв для фізико-аналітичного визначення основних параметрів і характеристик тонких покриттів, які широко застосовують у приладобудуванні.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16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57" o:spid="_x0000_s1044" type="#_x0000_t75" alt="IMG_20190527_102357" style="position:absolute;margin-left:-1.1pt;margin-top:3.9pt;width:113.5pt;height:162pt;z-index:251611136;visibility:visible">
                  <v:imagedata r:id="rId40" o:title=""/>
                  <w10:wrap type="square"/>
                </v:shape>
              </w:pict>
            </w:r>
          </w:p>
        </w:tc>
        <w:tc>
          <w:tcPr>
            <w:tcW w:w="7355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51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М30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Марченко, Н. Б.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Спецглави математики : навчальний посібник / Н. Б. Марченко ; МОН України, Національний авіаційний ун-т. - Київ : НАУ, 2019. – 144 с.</w:t>
            </w:r>
          </w:p>
          <w:p w:rsidR="005A1F24" w:rsidRPr="00B60CF4" w:rsidRDefault="005A1F24" w:rsidP="00257D15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В навчальному посібнику розглянуто питання загальної теорії чисел, комбінаторного аналізу. Викладено основні відомості про теорію графів, математичну логіку, а також методи аналізу сигналів при проходженні їх через лінійні та нелінійні ланки, пристрої, системи.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9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27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56" o:spid="_x0000_s1045" type="#_x0000_t75" alt="IMG_20190527_102349" style="position:absolute;margin-left:-1.1pt;margin-top:8.65pt;width:113.5pt;height:160.45pt;z-index:251612160;visibility:visible">
                  <v:imagedata r:id="rId41" o:title=""/>
                  <w10:wrap type="square"/>
                </v:shape>
              </w:pict>
            </w:r>
          </w:p>
        </w:tc>
        <w:tc>
          <w:tcPr>
            <w:tcW w:w="7344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001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М333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Матвєєва, Олена Львівна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Методологія та організація наукових досліджень : навчальний посібник / О. Л. Матвєєва, 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О. М. Тихенко, І. Л. Трофімов ; МОН України, Національний авіаційний університет. - Київ : НАУ, 2018. - 196 с. - ISBN 978-966-932-103-9.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начальному посібнику викладено основні методологічні засади проведення наукових досліджень, висвітлено найважливіші підходи до формування особистості науковця, оптимальної організації його праці.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32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54" o:spid="_x0000_s1046" type="#_x0000_t75" alt="IMG_20190527_102332" style="position:absolute;margin-left:-2.7pt;margin-top:0;width:113.5pt;height:165.15pt;z-index:251613184;visibility:visible">
                  <v:imagedata r:id="rId42" o:title=""/>
                  <w10:wrap type="square"/>
                </v:shape>
              </w:pict>
            </w:r>
          </w:p>
        </w:tc>
        <w:tc>
          <w:tcPr>
            <w:tcW w:w="73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М581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Міжнародний маркетинг : навчальний посібник / Т. В. Князєва, Ю. П. Колбушкін, С. В. Петровська та ін. ; МОН України, Національний авіаційний університет. - Київ : НАУ, 2019. - 164 с. - ISBN 978-966-932-113-8.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навчальному посібнику викладено сутність, принципи і стратегії міжнародного маркетингу, розкрито особливості використання маркетингових інструментів на міжнародних ринках.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Корпус №7 НАУ, відділ навчальної літератури з міжнародної економіки та права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501"/>
        <w:gridCol w:w="5834"/>
        <w:gridCol w:w="1128"/>
      </w:tblGrid>
      <w:tr w:rsidR="005A1F24" w:rsidRPr="00B60CF4">
        <w:tc>
          <w:tcPr>
            <w:tcW w:w="222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bookmarkStart w:id="99" w:name="_GoBack"/>
            <w:r>
              <w:rPr>
                <w:noProof/>
                <w:lang w:eastAsia="ru-RU"/>
              </w:rPr>
              <w:pict>
                <v:shape id="Рисунок 209" o:spid="_x0000_s1047" type="#_x0000_t75" alt="IMG_20190520_161228" style="position:absolute;margin-left:-2.65pt;margin-top:4.7pt;width:114.25pt;height:160.45pt;z-index:251650048;visibility:visible">
                  <v:imagedata r:id="rId43" o:title=""/>
                  <w10:wrap type="square"/>
                </v:shape>
              </w:pict>
            </w:r>
            <w:bookmarkEnd w:id="99"/>
          </w:p>
        </w:tc>
        <w:tc>
          <w:tcPr>
            <w:tcW w:w="7342" w:type="dxa"/>
            <w:gridSpan w:val="2"/>
          </w:tcPr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656.2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Н468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Нейчев, Олег Володимирович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Системи диспетчерського управління : навчальний посібник / О. В. Нейчев ; МОН України, Український державний університет залізничного транспорту. - Харків : УкрДУЗТ, 2015. - 289 с. - ISBN 978-617-654-040-3.</w:t>
            </w:r>
          </w:p>
          <w:p w:rsidR="005A1F24" w:rsidRPr="00B60CF4" w:rsidRDefault="005A1F24" w:rsidP="007F0781">
            <w:pPr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навчальному посібнику викладено основні принципи диспетчерського управління рухом поїздів, наведено технічні передумови для впровадження систем диспетчерської централізації і контролю.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010FA5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010FA5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33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11" o:spid="_x0000_s1048" type="#_x0000_t75" alt="IMG_20190520_161220" style="position:absolute;margin-left:-1.9pt;margin-top:6.25pt;width:113.5pt;height:162pt;z-index:251651072;visibility:visible">
                  <v:imagedata r:id="rId44" o:title=""/>
                  <w10:wrap type="square"/>
                </v:shape>
              </w:pict>
            </w:r>
          </w:p>
        </w:tc>
        <w:tc>
          <w:tcPr>
            <w:tcW w:w="7338" w:type="dxa"/>
            <w:gridSpan w:val="2"/>
          </w:tcPr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629.7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О751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Основи технології виробництва і ремонту повітряних суден : навчальний посібник / В. В. Астанін, М. М. Бородачов, Г. А. Волосович та ін. ; МОН України, Націо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нальний авіаційний університет.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- Київ : НАУ, 2018. - 316 с. - ISBN 978-966-932-106-0.</w:t>
            </w:r>
          </w:p>
          <w:p w:rsidR="005A1F24" w:rsidRPr="00B60CF4" w:rsidRDefault="005A1F24" w:rsidP="007F0781">
            <w:pPr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 xml:space="preserve">Наведено технологічні процеси виробництва авіаційної техніки. Детально розглянуто приклади, що допоможуть студентові опанувати </w:t>
            </w:r>
            <w:r w:rsidRPr="00FE1A83">
              <w:rPr>
                <w:rFonts w:ascii="Arial" w:hAnsi="Arial" w:cs="Arial"/>
                <w:lang w:val="uk-UA"/>
              </w:rPr>
              <w:t>техніку розв</w:t>
            </w:r>
            <w:r w:rsidRPr="00FE1A83">
              <w:rPr>
                <w:rFonts w:ascii="Arial" w:hAnsi="Arial" w:cs="Arial"/>
              </w:rPr>
              <w:t>’</w:t>
            </w:r>
            <w:r w:rsidRPr="00FE1A83">
              <w:rPr>
                <w:rFonts w:ascii="Arial" w:hAnsi="Arial" w:cs="Arial"/>
                <w:lang w:val="uk-UA"/>
              </w:rPr>
              <w:t>язання задач з тематики курсового та дипломного проектування.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23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52" o:spid="_x0000_s1049" type="#_x0000_t75" alt="IMG_20190527_102317" style="position:absolute;margin-left:-2.7pt;margin-top:8.6pt;width:113.5pt;height:162pt;z-index:251614208;visibility:visible">
                  <v:imagedata r:id="rId45" o:title=""/>
                  <w10:wrap type="square"/>
                </v:shape>
              </w:pict>
            </w:r>
          </w:p>
        </w:tc>
        <w:tc>
          <w:tcPr>
            <w:tcW w:w="7348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621.3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П304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Петрик, Владислав Олександрович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Розрахунок електромеханічного приводу для енергетичного машинобудування : навчальний посібник / В. О. Петрик, С. І. Трубачев, В. А. Колодежний ; МОН України, Національний технічний ун-т України "Київський політехнічний ін-т ім. Ігоря Сікорського". - Київ : КПІ ім. Ігоря Сікорського, 2018. - 62 с. - ISBN 978-966-622-916-1.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Подано теоретичні основи та приклад розрахунку електромеханічного приводу для енергетичного машинобудування. Розглянуто методику побудови планів швидкостей і прискорень, визначення приведеної сили, підбору двигуна, розрахунку планетарної передачі.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17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51" o:spid="_x0000_s1050" type="#_x0000_t75" alt="IMG_20190527_102309" style="position:absolute;margin-left:-2.7pt;margin-top:5.7pt;width:113.5pt;height:163.55pt;z-index:251615232;visibility:visible">
                  <v:imagedata r:id="rId46" o:title=""/>
                  <w10:wrap type="square"/>
                </v:shape>
              </w:pict>
            </w:r>
          </w:p>
        </w:tc>
        <w:tc>
          <w:tcPr>
            <w:tcW w:w="7354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629.73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П781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"Проблеми розвитку глобальної системи зв'язку, навігації, спостереження та організації повітряного руху CNS/ATM ", конференція (2018; Київ)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Тези доповідей науково-технічної конференції "Проблеми розвитку глобальної системи зв'язку, навігації, спостереження та організації повітряного руху CNS/ATM ", 21-23 листопада 2018 року / МОН МС України, Національний авіаційний університет; Креденцар С. М., ред. - Київ : НАУ, 2019. - 84 с.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Тези доповідей науково-технічної конференції містять короткий зміст доповідей науково-дослідних робіт учасників конференції. Розраховані на широке коло фахівців, студентів, аспірантів та викладачів.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18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49" o:spid="_x0000_s1051" type="#_x0000_t75" alt="IMG_20190527_102254" style="position:absolute;margin-left:.5pt;margin-top:0;width:113.5pt;height:164.35pt;z-index:251616256;visibility:visible">
                  <v:imagedata r:id="rId47" o:title=""/>
                  <w10:wrap type="square"/>
                </v:shape>
              </w:pict>
            </w:r>
          </w:p>
        </w:tc>
        <w:tc>
          <w:tcPr>
            <w:tcW w:w="7353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С501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Смерічевський, Сергій Францович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Бренд-менедж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мент : навчальний посібник / С.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Ф. Смерічевський, С. Є. Петропавловська, О. А. Радченко ; МОН України, Національний авіаційний університет. - Київ : НАУ, 2019. - 156 с. - ISBN 978-966-932-110-7.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25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33" o:spid="_x0000_s1052" type="#_x0000_t75" alt="IMG_20190527_102247" style="position:absolute;margin-left:-1.1pt;margin-top:0;width:113.5pt;height:162.8pt;z-index:251617280;visibility:visible">
                  <v:imagedata r:id="rId48" o:title=""/>
                  <w10:wrap type="square"/>
                </v:shape>
              </w:pict>
            </w:r>
          </w:p>
        </w:tc>
        <w:tc>
          <w:tcPr>
            <w:tcW w:w="7346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С602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Соловйова, Олена Олександрівна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Загальний курс транспорту : навчальний посібник / О. О. Соловйова, І. І. Висоцька, І. М. Герасименко ; МОН України, Національний авіаційний університет. - Київ : НАУ, 2019. - 244 с. - ISBN 978-966-932-109-1.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посібнику висвітлено роль транспорту в економіці країни, його особливості як галузі, розглянуто техніко-економічні особливості різних видів транспорту та визначення сфер їх ефективного застосування.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30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32" o:spid="_x0000_s1053" type="#_x0000_t75" alt="IMG_20190527_102239" style="position:absolute;margin-left:-1.1pt;margin-top:5.45pt;width:113.5pt;height:164.35pt;z-index:251618304;visibility:visible">
                  <v:imagedata r:id="rId49" o:title=""/>
                  <w10:wrap type="square"/>
                </v:shape>
              </w:pict>
            </w:r>
          </w:p>
        </w:tc>
        <w:tc>
          <w:tcPr>
            <w:tcW w:w="7341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С916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CF403C">
              <w:rPr>
                <w:rFonts w:ascii="Arial" w:hAnsi="Arial" w:cs="Arial"/>
                <w:sz w:val="28"/>
                <w:szCs w:val="28"/>
                <w:lang w:val="uk-UA"/>
              </w:rPr>
              <w:t>"Сучасні технології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землеустрою, кадастру та управління земельними ресурсами", конференція (5; 2019; Київ)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Збірник матеріалів V Всеукраїнської науково-практичної конференції студентів, аспірантів та молодих учених "Сучасні технології землеустрою, кадастру та управління земельними ресурсами", 14-15 березня 2019 р. / МОН України, Національний авіаційний університет ; Ісаєнко В. М., ред. - Київ : НАУ, 2019. - 148 с.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Збірник матеріалів V Всеукраїнської науково-практичної конференції студентів, аспірантів та молодих учених "Сучасні технології землеустрою, кадастру та управління земельними ресурсами" охоплює широкий спектр сучасних проблем геодезії, фотограмметрії, землеустрою, земельного і містобудівного кадастру.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32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14" o:spid="_x0000_s1054" type="#_x0000_t75" alt="IMG_20190520_161155" style="position:absolute;margin-left:-1.1pt;margin-top:0;width:113.5pt;height:160.45pt;z-index:251652096;visibility:visible">
                  <v:imagedata r:id="rId50" o:title=""/>
                  <w10:wrap type="square"/>
                </v:shape>
              </w:pict>
            </w:r>
          </w:p>
        </w:tc>
        <w:tc>
          <w:tcPr>
            <w:tcW w:w="7339" w:type="dxa"/>
            <w:gridSpan w:val="2"/>
          </w:tcPr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531.8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Т338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Теорія механізмів та машин. Механізми з вищими кінематичними парами : навчальний посібник / А. О. Корнієнко, С. В. Федорчук, О. В. Радько, О. В. Тісов ; МОН України, Національний авіаційний університет. - Київ : НАУ, 2019. - 128 с. - ISBN 978-966-932-112-1.</w:t>
            </w:r>
          </w:p>
          <w:p w:rsidR="005A1F24" w:rsidRPr="00B60CF4" w:rsidRDefault="005A1F24" w:rsidP="007F0781">
            <w:pPr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Наведено загальні дані та класифікацію механізмів з вищими кінематичними парами, теорію зубчастого зачеплення, загальні методи аналізу і синтезу зубчастих та кулачкових механізмів.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28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13" o:spid="_x0000_s1055" type="#_x0000_t75" alt="IMG_20190520_161149" style="position:absolute;margin-left:-1.1pt;margin-top:0;width:113.5pt;height:162pt;z-index:251653120;visibility:visible">
                  <v:imagedata r:id="rId51" o:title=""/>
                  <w10:wrap type="square"/>
                </v:shape>
              </w:pict>
            </w:r>
          </w:p>
        </w:tc>
        <w:tc>
          <w:tcPr>
            <w:tcW w:w="7343" w:type="dxa"/>
            <w:gridSpan w:val="2"/>
          </w:tcPr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629.735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Т35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Терещенко, Юрій Матвійович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Збірник задач з теорії теплових двигунів : навчальний посібник / Ю. М. Терещенко, К. В. Дорошенко, Ю. Ю. Терещенко ; МОН України, Національний авіаційний університет. - Київ : НАУ, 2019. - 104 с. - ISBN 978-966-598-946-2.</w:t>
            </w:r>
          </w:p>
          <w:p w:rsidR="005A1F24" w:rsidRPr="00B60CF4" w:rsidRDefault="005A1F24" w:rsidP="007F0781">
            <w:pPr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 xml:space="preserve">У посібнику викладено короткі теоретичні відомості, приклади розв'язання задач і задачі.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27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30" o:spid="_x0000_s1056" type="#_x0000_t75" alt="IMG_20190527_102221" style="position:absolute;margin-left:-1.1pt;margin-top:0;width:113.5pt;height:161.2pt;z-index:251619328;visibility:visible">
                  <v:imagedata r:id="rId52" o:title=""/>
                  <w10:wrap type="square"/>
                </v:shape>
              </w:pict>
            </w:r>
          </w:p>
        </w:tc>
        <w:tc>
          <w:tcPr>
            <w:tcW w:w="7344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811.111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Ш799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Шостак, Оксана Григорівна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Professional English. Militarytraining : навчальний посібник : у 2 ч. P. I / О. Г. Шостак, Н. В. Глушаниця ; МОН України, Національний авіаційний університет. - Київ : НАУ, 2019. - 164 с. - ISBN 978-966-932-108-4.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31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28" o:spid="_x0000_s1057" type="#_x0000_t75" alt="IMG_20190527_102139" style="position:absolute;margin-left:-3.5pt;margin-top:3.95pt;width:113.5pt;height:158.85pt;z-index:251620352;visibility:visible">
                  <v:imagedata r:id="rId53" o:title=""/>
                  <w10:wrap type="square"/>
                </v:shape>
              </w:pict>
            </w:r>
          </w:p>
        </w:tc>
        <w:tc>
          <w:tcPr>
            <w:tcW w:w="7340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34</w:t>
            </w:r>
          </w:p>
          <w:p w:rsidR="005A1F24" w:rsidRPr="00B60CF4" w:rsidRDefault="005A1F24" w:rsidP="00B22FD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Я559</w:t>
            </w:r>
          </w:p>
          <w:p w:rsidR="005A1F24" w:rsidRPr="00B60CF4" w:rsidRDefault="005A1F24" w:rsidP="00B22FDD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Ямненко, Тетяна Михайлівна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Цивільні договори в банківській діяльності : навчальний посібник / Т. М. Ямненко, О. В. Оніщенко ; МОН України, Національний авіаційний університет. - Київ : НАУ, 2018. - 140 с. - ISBN 978-966-932-104-6.</w:t>
            </w:r>
          </w:p>
          <w:p w:rsidR="005A1F24" w:rsidRPr="00B60CF4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У навчальному посібнику відповідно до норм Цивільного кодексу України та інших нормативно-правових актів, позицій вищих судових інстанцій тощо надано правову характеристику основних договорів, які укладаються між банком і клієнтом, розкрито теоретичні та практичні питання правової природи таких договорів, їх особливості, порядок укладання, зміни та припинення.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Default="005A1F24" w:rsidP="00B60CF4">
      <w:pPr>
        <w:spacing w:after="0" w:line="276" w:lineRule="auto"/>
        <w:rPr>
          <w:rFonts w:ascii="Times New Roman" w:hAnsi="Times New Roman" w:cs="Times New Roman"/>
          <w:b/>
          <w:bCs/>
          <w:color w:val="95B3D7"/>
          <w:kern w:val="32"/>
          <w:sz w:val="32"/>
          <w:szCs w:val="32"/>
          <w:lang w:val="uk-UA" w:eastAsia="ru-RU"/>
        </w:rPr>
      </w:pPr>
    </w:p>
    <w:p w:rsidR="005A1F24" w:rsidRPr="00B60CF4" w:rsidRDefault="005A1F24" w:rsidP="00B60CF4">
      <w:pPr>
        <w:spacing w:after="0" w:line="276" w:lineRule="auto"/>
        <w:rPr>
          <w:rFonts w:ascii="Arial" w:hAnsi="Arial" w:cs="Arial"/>
          <w:b/>
          <w:bCs/>
          <w:sz w:val="4"/>
          <w:szCs w:val="4"/>
          <w:lang w:val="uk-UA"/>
        </w:rPr>
      </w:pPr>
    </w:p>
    <w:p w:rsidR="005A1F24" w:rsidRPr="00812FC5" w:rsidRDefault="005A1F24" w:rsidP="00812FC5">
      <w:pPr>
        <w:keepNext/>
        <w:spacing w:before="240" w:after="60"/>
        <w:jc w:val="center"/>
        <w:outlineLvl w:val="0"/>
        <w:rPr>
          <w:rFonts w:ascii="Arial" w:hAnsi="Arial" w:cs="Arial"/>
          <w:sz w:val="28"/>
          <w:szCs w:val="28"/>
          <w:lang w:val="uk-UA"/>
        </w:rPr>
      </w:pPr>
      <w:bookmarkStart w:id="100" w:name="_Ref505871790"/>
      <w:bookmarkStart w:id="101" w:name="_Toc10706475"/>
      <w:r w:rsidRPr="00B60CF4">
        <w:rPr>
          <w:rFonts w:ascii="Times New Roman" w:hAnsi="Times New Roman" w:cs="Times New Roman"/>
          <w:b/>
          <w:bCs/>
          <w:color w:val="9CC2E5"/>
          <w:kern w:val="32"/>
          <w:sz w:val="32"/>
          <w:szCs w:val="32"/>
          <w:lang w:val="uk-UA" w:eastAsia="ru-RU"/>
        </w:rPr>
        <w:t>ПЕРІОДИЧНІ ВИДАННЯ</w:t>
      </w:r>
      <w:bookmarkStart w:id="102" w:name="_Ref505871797"/>
      <w:bookmarkStart w:id="103" w:name="_Toc510720284"/>
      <w:bookmarkEnd w:id="100"/>
      <w:r w:rsidRPr="00B60CF4">
        <w:rPr>
          <w:rFonts w:ascii="Times New Roman" w:hAnsi="Times New Roman" w:cs="Times New Roman"/>
          <w:b/>
          <w:bCs/>
          <w:color w:val="9CC2E5"/>
          <w:kern w:val="32"/>
          <w:sz w:val="32"/>
          <w:szCs w:val="32"/>
          <w:lang w:val="uk-UA" w:eastAsia="ru-RU"/>
        </w:rPr>
        <w:t>, ЗБІРНИКИ НАУКОВИХ ПРАЦЬ</w:t>
      </w:r>
      <w:bookmarkEnd w:id="101"/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8" o:spid="_x0000_s1058" type="#_x0000_t75" alt="IMG_20190513_160926" style="position:absolute;margin-left:-2.7pt;margin-top:5.5pt;width:113.5pt;height:160.45pt;z-index:251654144;visibility:visible">
                  <v:imagedata r:id="rId54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7F0781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7. - 74 с.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7" o:spid="_x0000_s1059" type="#_x0000_t75" alt="IMG_20190513_160934" style="position:absolute;margin-left:-2.7pt;margin-top:0;width:113.5pt;height:158.85pt;z-index:251655168;visibility:visible">
                  <v:imagedata r:id="rId55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7F0781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8. - 65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6" o:spid="_x0000_s1060" type="#_x0000_t75" alt="IMG_20190513_160942" style="position:absolute;margin-left:5.65pt;margin-top:-.8pt;width:113.5pt;height:157.3pt;z-index:251656192;visibility:visible">
                  <v:imagedata r:id="rId56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7F0781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9. - 61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5" o:spid="_x0000_s1061" type="#_x0000_t75" alt="IMG_20190513_160949" style="position:absolute;margin-left:-1.15pt;margin-top:0;width:113.5pt;height:157.3pt;z-index:251657216;visibility:visible">
                  <v:imagedata r:id="rId57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B60CF4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10. - 65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4" o:spid="_x0000_s1062" type="#_x0000_t75" alt="IMG_20190513_160957" style="position:absolute;margin-left:-1.15pt;margin-top:0;width:113.5pt;height:159.65pt;z-index:251658240;visibility:visible">
                  <v:imagedata r:id="rId58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B60CF4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11. - 63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3" o:spid="_x0000_s1063" type="#_x0000_t75" alt="IMG_20190513_161005" style="position:absolute;margin-left:-1.15pt;margin-top:6.25pt;width:113.5pt;height:158.1pt;z-index:251659264;visibility:visible">
                  <v:imagedata r:id="rId59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B60CF4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12. - 61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2" o:spid="_x0000_s1064" type="#_x0000_t75" alt="IMG_20190513_161013" style="position:absolute;margin-left:-2.65pt;margin-top:0;width:113.5pt;height:157.3pt;z-index:251660288;visibility:visible">
                  <v:imagedata r:id="rId60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7F0781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13. - 74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1" o:spid="_x0000_s1065" type="#_x0000_t75" alt="IMG_20190513_161021" style="position:absolute;margin-left:-2.65pt;margin-top:0;width:113.5pt;height:160.45pt;z-index:251661312;visibility:visible">
                  <v:imagedata r:id="rId61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7F0781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14. - 114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71"/>
        <w:gridCol w:w="5864"/>
        <w:gridCol w:w="1128"/>
      </w:tblGrid>
      <w:tr w:rsidR="005A1F24" w:rsidRPr="000E305D">
        <w:tc>
          <w:tcPr>
            <w:tcW w:w="2205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0" o:spid="_x0000_s1066" type="#_x0000_t75" alt="IMG_20190513_161028" style="position:absolute;margin-left:-1.85pt;margin-top:0;width:112.7pt;height:156.5pt;z-index:251662336;visibility:visible">
                  <v:imagedata r:id="rId62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7F0781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Aviation Week and Space Technology. - 2018. – </w:t>
            </w:r>
          </w:p>
          <w:p w:rsidR="005A1F24" w:rsidRPr="000E305D" w:rsidRDefault="005A1F24" w:rsidP="007F0781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V. 180, № 15. - 66 р.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2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19" o:spid="_x0000_s1067" type="#_x0000_t75" alt="IMG_20190513_160917" style="position:absolute;margin-left:-2.65pt;margin-top:3.9pt;width:113.5pt;height:149.5pt;z-index:251663360;visibility:visible">
                  <v:imagedata r:id="rId63" o:title=""/>
                  <w10:wrap type="square"/>
                </v:shape>
              </w:pict>
            </w:r>
          </w:p>
        </w:tc>
        <w:tc>
          <w:tcPr>
            <w:tcW w:w="7369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Biopolymers and CELL. - 2019. - Т. 35, № 1. - 78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2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18" o:spid="_x0000_s1068" type="#_x0000_t75" alt="IMG_20190513_160909" style="position:absolute;margin-left:5.65pt;margin-top:-.85pt;width:113.5pt;height:162.8pt;z-index:251664384;visibility:visible">
                  <v:imagedata r:id="rId64" o:title=""/>
                  <w10:wrap type="square"/>
                </v:shape>
              </w:pict>
            </w:r>
          </w:p>
        </w:tc>
        <w:tc>
          <w:tcPr>
            <w:tcW w:w="7369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Biotechnologia Acta. - 2018. - Т. 11, № 6. - 92 с. 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0E305D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0E305D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0E305D">
        <w:tc>
          <w:tcPr>
            <w:tcW w:w="8439" w:type="dxa"/>
            <w:gridSpan w:val="2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0E305D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E305D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0E305D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0E305D">
        <w:tc>
          <w:tcPr>
            <w:tcW w:w="2207" w:type="dxa"/>
          </w:tcPr>
          <w:p w:rsidR="005A1F24" w:rsidRPr="000E305D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17" o:spid="_x0000_s1069" type="#_x0000_t75" alt="IMG_20190513_160900" style="position:absolute;margin-left:-2.65pt;margin-top:0;width:113.5pt;height:162.8pt;z-index:251665408;visibility:visible">
                  <v:imagedata r:id="rId65" o:title=""/>
                  <w10:wrap type="square"/>
                </v:shape>
              </w:pict>
            </w:r>
          </w:p>
        </w:tc>
        <w:tc>
          <w:tcPr>
            <w:tcW w:w="7364" w:type="dxa"/>
            <w:gridSpan w:val="2"/>
          </w:tcPr>
          <w:p w:rsidR="005A1F24" w:rsidRPr="000E305D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E305D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 xml:space="preserve">Combat Aircraft. - 2018. - V. 19, № 12. - 98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30" w:type="dxa"/>
          </w:tcPr>
          <w:p w:rsidR="005A1F24" w:rsidRPr="00A80438" w:rsidRDefault="005A1F24" w:rsidP="00D66588">
            <w:pPr>
              <w:spacing w:after="0" w:line="240" w:lineRule="auto"/>
              <w:rPr>
                <w:rFonts w:ascii="Arial" w:hAnsi="Arial" w:cs="Arial"/>
                <w:color w:val="FF0000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3" o:spid="_x0000_s1070" type="#_x0000_t75" alt="IMG_20190527_102624" style="position:absolute;margin-left:-3.5pt;margin-top:0;width:113.5pt;height:165.9pt;z-index:251711488;visibility:visible">
                  <v:imagedata r:id="rId66" o:title=""/>
                  <w10:wrap type="square"/>
                </v:shape>
              </w:pict>
            </w:r>
          </w:p>
        </w:tc>
        <w:tc>
          <w:tcPr>
            <w:tcW w:w="7341" w:type="dxa"/>
            <w:gridSpan w:val="2"/>
          </w:tcPr>
          <w:p w:rsidR="005A1F24" w:rsidRPr="00033FA4" w:rsidRDefault="005A1F24" w:rsidP="00D66588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033FA4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629.7</w:t>
            </w:r>
          </w:p>
          <w:p w:rsidR="005A1F24" w:rsidRPr="00033FA4" w:rsidRDefault="005A1F24" w:rsidP="00D66588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033FA4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P93</w:t>
            </w:r>
          </w:p>
          <w:p w:rsidR="005A1F24" w:rsidRPr="00033FA4" w:rsidRDefault="005A1F24" w:rsidP="00D6658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en-US"/>
              </w:rPr>
              <w:t>Proceedings of the National Aviation University. № 4 (77) / Ministry of Education and Science of Ukraine, National Aviation University ; Isaienko V., edit. - Kyiv : NAU, 2018. - 104 p.</w:t>
            </w:r>
          </w:p>
          <w:p w:rsidR="005A1F24" w:rsidRPr="00A80438" w:rsidRDefault="005A1F24" w:rsidP="00D66588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color w:val="FF0000"/>
                <w:lang w:val="en-US"/>
              </w:rPr>
            </w:pP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D14011" w:rsidRDefault="005A1F24" w:rsidP="00D66588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D14011" w:rsidRDefault="005A1F24" w:rsidP="00D66588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D14011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D66588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D66588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22FDD">
        <w:tc>
          <w:tcPr>
            <w:tcW w:w="8439" w:type="dxa"/>
            <w:gridSpan w:val="2"/>
          </w:tcPr>
          <w:p w:rsidR="005A1F24" w:rsidRPr="00010FA5" w:rsidRDefault="005A1F24" w:rsidP="00D66588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010FA5" w:rsidRDefault="005A1F24" w:rsidP="00D66588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010FA5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51"/>
        <w:gridCol w:w="5884"/>
        <w:gridCol w:w="1128"/>
      </w:tblGrid>
      <w:tr w:rsidR="005A1F24" w:rsidRPr="00B60CF4">
        <w:tc>
          <w:tcPr>
            <w:tcW w:w="2203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 w:rsidRPr="001A282A">
              <w:rPr>
                <w:rFonts w:ascii="Arial" w:hAnsi="Arial" w:cs="Arial"/>
                <w:noProof/>
                <w:lang w:val="en-US"/>
              </w:rPr>
              <w:pict>
                <v:shape id="_x0000_i1028" type="#_x0000_t75" alt="IMG_20190513_160850" style="width:111.75pt;height:145.5pt;visibility:visible">
                  <v:imagedata r:id="rId67" o:title=""/>
                </v:shape>
              </w:pict>
            </w:r>
          </w:p>
        </w:tc>
        <w:tc>
          <w:tcPr>
            <w:tcW w:w="7368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E305D">
              <w:rPr>
                <w:rFonts w:ascii="Arial" w:hAnsi="Arial" w:cs="Arial"/>
                <w:sz w:val="28"/>
                <w:szCs w:val="28"/>
                <w:lang w:val="uk-UA"/>
              </w:rPr>
              <w:t>Science and Innovation. - 2019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. - № 1. - 101c.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3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16" o:spid="_x0000_s1071" type="#_x0000_t75" alt="IMG_20190520_163004" style="position:absolute;margin-left:-2.65pt;margin-top:5.5pt;width:113.5pt;height:162pt;z-index:251666432;visibility:visible">
                  <v:imagedata r:id="rId68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Авиация и время. - 2019. - № 2. - 44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191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0" o:spid="_x0000_s1072" type="#_x0000_t75" alt="IMG_20190423_145457" style="position:absolute;margin-left:-.35pt;margin-top:0;width:113.5pt;height:158.1pt;z-index:251631616;visibility:visible">
                  <v:imagedata r:id="rId69" o:title=""/>
                  <w10:wrap type="square"/>
                </v:shape>
              </w:pict>
            </w:r>
          </w:p>
        </w:tc>
        <w:tc>
          <w:tcPr>
            <w:tcW w:w="7380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Бібліотекознавство. Документознавство. Інформологія. - 2018. - № 4. - 130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8"/>
        <w:gridCol w:w="5844"/>
        <w:gridCol w:w="1131"/>
      </w:tblGrid>
      <w:tr w:rsidR="005A1F24" w:rsidRPr="00B60CF4">
        <w:tc>
          <w:tcPr>
            <w:tcW w:w="2488" w:type="dxa"/>
          </w:tcPr>
          <w:p w:rsidR="005A1F24" w:rsidRPr="00B60CF4" w:rsidRDefault="005A1F24" w:rsidP="00A06A4A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1" o:spid="_x0000_s1073" type="#_x0000_t75" alt="IMG_20190423_145448" style="position:absolute;margin-left:-.35pt;margin-top:0;width:113.5pt;height:161.2pt;z-index:251632640;visibility:visible">
                  <v:imagedata r:id="rId70" o:title=""/>
                  <w10:wrap type="square"/>
                </v:shape>
              </w:pict>
            </w:r>
          </w:p>
        </w:tc>
        <w:tc>
          <w:tcPr>
            <w:tcW w:w="7083" w:type="dxa"/>
            <w:gridSpan w:val="2"/>
          </w:tcPr>
          <w:p w:rsidR="005A1F24" w:rsidRPr="00B60CF4" w:rsidRDefault="005A1F24" w:rsidP="00A06A4A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Бібліотечна планета. - 2019. - № 1. - 42 c.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3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2" o:spid="_x0000_s1074" type="#_x0000_t75" alt="IMG_20190423_145422" style="position:absolute;margin-left:-.35pt;margin-top:0;width:113.5pt;height:155.75pt;z-index:251634688;visibility:visible">
                  <v:imagedata r:id="rId71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Бібліотечний вісник. - 2019. - № 1. - 48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90"/>
        <w:gridCol w:w="5842"/>
        <w:gridCol w:w="1131"/>
      </w:tblGrid>
      <w:tr w:rsidR="005A1F24" w:rsidRPr="00B60CF4">
        <w:tc>
          <w:tcPr>
            <w:tcW w:w="2490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0" o:spid="_x0000_s1075" type="#_x0000_t75" alt="IMG_20190520_162956" style="position:absolute;margin-left:-3.45pt;margin-top:0;width:113.5pt;height:169.85pt;z-index:251668480;visibility:visible">
                  <v:imagedata r:id="rId72" o:title=""/>
                  <w10:wrap type="square"/>
                </v:shape>
              </w:pict>
            </w:r>
          </w:p>
        </w:tc>
        <w:tc>
          <w:tcPr>
            <w:tcW w:w="7081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Вісник аграрної науки. - 2019. - № 4. - 88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2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29" o:spid="_x0000_s1076" type="#_x0000_t75" alt="IMG_20190513_160840" style="position:absolute;margin-left:-3.45pt;margin-top:0;width:113.5pt;height:162pt;z-index:251667456;visibility:visible">
                  <v:imagedata r:id="rId73" o:title=""/>
                  <w10:wrap type="square"/>
                </v:shape>
              </w:pict>
            </w:r>
          </w:p>
        </w:tc>
        <w:tc>
          <w:tcPr>
            <w:tcW w:w="7369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Вісник Астрономічної школи. - 2018. - № 1-2. – 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92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157E42">
        <w:tc>
          <w:tcPr>
            <w:tcW w:w="2232" w:type="dxa"/>
          </w:tcPr>
          <w:p w:rsidR="005A1F24" w:rsidRPr="00B60CF4" w:rsidRDefault="005A1F24" w:rsidP="00CF403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7" o:spid="_x0000_s1077" type="#_x0000_t75" alt="IMG_20190527_102545" style="position:absolute;margin-left:-.35pt;margin-top:11pt;width:113.5pt;height:162pt;z-index:251709440;visibility:visible">
                  <v:imagedata r:id="rId74" o:title=""/>
                  <w10:wrap type="square"/>
                </v:shape>
              </w:pict>
            </w:r>
          </w:p>
        </w:tc>
        <w:tc>
          <w:tcPr>
            <w:tcW w:w="73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1</w:t>
            </w:r>
          </w:p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В535</w:t>
            </w:r>
          </w:p>
          <w:p w:rsidR="005A1F24" w:rsidRPr="00B60CF4" w:rsidRDefault="005A1F24" w:rsidP="00546FB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Вісник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Національного авіаційного університету :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збірник наукових праць. Вип. 2 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(13) / МОН України, Наці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ональний авіаційний університет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; ред. Е. В. Лузік. - Київ : НАУ, 2018. - 163 c. - (Педагогіка. Психологія).</w:t>
            </w:r>
          </w:p>
          <w:p w:rsidR="005A1F24" w:rsidRPr="00B60CF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Збірник містить наукові праці, у яких висвітлено теоретико-методологічні та науково-практичні проблеми в галузі педагогіки та психології, що є актуальними на сучасному етапі розвитку психолого-педагогічних наук і відображають широкий спектр інтересів науковців.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31" w:type="dxa"/>
          </w:tcPr>
          <w:p w:rsidR="005A1F24" w:rsidRPr="00B60CF4" w:rsidRDefault="005A1F24" w:rsidP="00CF403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8" o:spid="_x0000_s1078" type="#_x0000_t75" alt="IMG_20190527_102534" style="position:absolute;margin-left:-.35pt;margin-top:0;width:113.5pt;height:164.35pt;z-index:251710464;visibility:visible">
                  <v:imagedata r:id="rId75" o:title=""/>
                  <w10:wrap type="square"/>
                </v:shape>
              </w:pict>
            </w:r>
          </w:p>
        </w:tc>
        <w:tc>
          <w:tcPr>
            <w:tcW w:w="7340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1</w:t>
            </w:r>
          </w:p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В535</w:t>
            </w:r>
          </w:p>
          <w:p w:rsidR="005A1F24" w:rsidRPr="00B60CF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Вісник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Національного авіаційного університету : збірник наукових праць. Вип. 2 (28) / МОН України, Наці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ональний авіаційний університет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; Дротянко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Л. Г., ред. - Київ : НАУ, 2018.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- 140 с. - (Філософія. Культурологія).</w:t>
            </w:r>
          </w:p>
          <w:p w:rsidR="005A1F24" w:rsidRPr="00B60CF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>Збірник наукових праць містить результати досліджень з актуальних проблем філософії та культурології.</w:t>
            </w:r>
          </w:p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5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3" o:spid="_x0000_s1079" type="#_x0000_t75" alt="IMG_20190423_145413" style="position:absolute;margin-left:-.35pt;margin-top:0;width:113.5pt;height:159.65pt;z-index:251635712;visibility:visible">
                  <v:imagedata r:id="rId76" o:title=""/>
                  <w10:wrap type="square"/>
                </v:shape>
              </w:pict>
            </w:r>
          </w:p>
        </w:tc>
        <w:tc>
          <w:tcPr>
            <w:tcW w:w="7366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Вісник Книжкової палати. - 2019. - № 2. - 52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74"/>
        <w:gridCol w:w="5858"/>
        <w:gridCol w:w="1131"/>
      </w:tblGrid>
      <w:tr w:rsidR="005A1F24" w:rsidRPr="00B60CF4">
        <w:tc>
          <w:tcPr>
            <w:tcW w:w="2474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1" o:spid="_x0000_s1080" type="#_x0000_t75" alt="IMG_20190513_160831" style="position:absolute;margin-left:-2.65pt;margin-top:5.45pt;width:112.7pt;height:148.7pt;z-index:251669504;visibility:visible">
                  <v:imagedata r:id="rId77" o:title=""/>
                  <w10:wrap type="square"/>
                </v:shape>
              </w:pict>
            </w:r>
          </w:p>
        </w:tc>
        <w:tc>
          <w:tcPr>
            <w:tcW w:w="7097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Вісник Національної академії наук України. - 2019. - № 4. - 104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3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4" o:spid="_x0000_s1081" type="#_x0000_t75" alt="IMG_20190423_145407" style="position:absolute;margin-left:-5pt;margin-top:0;width:113.5pt;height:171.4pt;z-index:251636736;visibility:visible">
                  <v:imagedata r:id="rId78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Вища освіта України. - 2019. - № 1. - 96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91"/>
        <w:gridCol w:w="5841"/>
        <w:gridCol w:w="1131"/>
      </w:tblGrid>
      <w:tr w:rsidR="005A1F24" w:rsidRPr="00B60CF4">
        <w:tc>
          <w:tcPr>
            <w:tcW w:w="2491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5" o:spid="_x0000_s1082" type="#_x0000_t75" alt="IMG_20190423_145505" style="position:absolute;margin-left:-5pt;margin-top:0;width:113.5pt;height:163.55pt;z-index:251637760;visibility:visible">
                  <v:imagedata r:id="rId79" o:title=""/>
                  <w10:wrap type="square"/>
                </v:shape>
              </w:pict>
            </w:r>
          </w:p>
        </w:tc>
        <w:tc>
          <w:tcPr>
            <w:tcW w:w="7080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Вища школа. - 2019. - № 1. - 126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6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6" o:spid="_x0000_s1083" type="#_x0000_t75" alt="IMG_20190423_145511" style="position:absolute;margin-left:-5pt;margin-top:0;width:113.5pt;height:167.5pt;z-index:251638784;visibility:visible">
                  <v:imagedata r:id="rId80" o:title=""/>
                  <w10:wrap type="square"/>
                </v:shape>
              </w:pict>
            </w:r>
          </w:p>
        </w:tc>
        <w:tc>
          <w:tcPr>
            <w:tcW w:w="7365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Вища школа. - 2019. - № 2. - 124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6" o:spid="_x0000_s1084" type="#_x0000_t75" alt="IMG_20190513_160823" style="position:absolute;margin-left:-1.9pt;margin-top:0;width:113.5pt;height:164.35pt;z-index:251670528;visibility:visible">
                  <v:imagedata r:id="rId81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Дати і події. - 2019. - № 2. - 96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4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5" o:spid="_x0000_s1085" type="#_x0000_t75" alt="IMG_20190513_160814" style="position:absolute;margin-left:-1.9pt;margin-top:3.9pt;width:113.5pt;height:165.15pt;z-index:251671552;visibility:visible">
                  <v:imagedata r:id="rId82" o:title=""/>
                  <w10:wrap type="square"/>
                </v:shape>
              </w:pict>
            </w:r>
          </w:p>
        </w:tc>
        <w:tc>
          <w:tcPr>
            <w:tcW w:w="7367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Довкілля та здоров'я. - 2019. - № 1. - 80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4" o:spid="_x0000_s1086" type="#_x0000_t75" alt="IMG_20190513_160806" style="position:absolute;margin-left:-1.9pt;margin-top:0;width:113.5pt;height:161.2pt;z-index:251672576;visibility:visible">
                  <v:imagedata r:id="rId83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Екологічний вісник. - 2018. - № 6. - 32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3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3" o:spid="_x0000_s1087" type="#_x0000_t75" alt="IMG_20190513_160758" style="position:absolute;margin-left:-2.65pt;margin-top:3.9pt;width:113.5pt;height:162.8pt;z-index:251673600;visibility:visible">
                  <v:imagedata r:id="rId84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Економіст. - 2019. - № 3. - 20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2" o:spid="_x0000_s1088" type="#_x0000_t75" alt="IMG_20190513_160750" style="position:absolute;margin-left:-2.65pt;margin-top:5.5pt;width:113.5pt;height:164.35pt;z-index:251674624;visibility:visible">
                  <v:imagedata r:id="rId85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Енергетика та електрифікація. - 2019. - № 1. – 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36 с</w:t>
            </w:r>
            <w:r w:rsidRPr="00B60CF4">
              <w:rPr>
                <w:rFonts w:ascii="Arial" w:hAnsi="Arial" w:cs="Arial"/>
                <w:lang w:val="uk-UA"/>
              </w:rPr>
              <w:t xml:space="preserve">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23" w:type="dxa"/>
          </w:tcPr>
          <w:p w:rsidR="005A1F24" w:rsidRPr="00B60CF4" w:rsidRDefault="005A1F24" w:rsidP="00CF403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4" o:spid="_x0000_s1089" type="#_x0000_t75" alt="IMG_20190527_102450" style="position:absolute;margin-left:-1.1pt;margin-top:10.95pt;width:113.5pt;height:160.45pt;z-index:251706368;visibility:visible">
                  <v:imagedata r:id="rId86" o:title=""/>
                  <w10:wrap type="square"/>
                </v:shape>
              </w:pict>
            </w:r>
          </w:p>
        </w:tc>
        <w:tc>
          <w:tcPr>
            <w:tcW w:w="7348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35</w:t>
            </w:r>
          </w:p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З415</w:t>
            </w:r>
          </w:p>
          <w:p w:rsidR="005A1F24" w:rsidRPr="00B60CF4" w:rsidRDefault="005A1F24" w:rsidP="00546FB0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Збірник наукових праць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Військового інституту телекомунікацій та інформатизації. Вип. 3 / Міністерство оборони України, Військовий інститут телекомуні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кацій та інформатизації ; ред. 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В. А. Романюк. - Київ : ВІТІ, 2018. - 140 с.</w:t>
            </w:r>
          </w:p>
          <w:p w:rsidR="005A1F24" w:rsidRPr="00B60CF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 xml:space="preserve">У збірнику викладені статті наукових та науково-педагогічних працівників, докторантів, ад'юнктів, курсантів, здобувачів інституту та інших установ за наступними науковими напрямками: перспективи розвитку телекомунікаційних систем, комплексів та засобів спеціального призначення; захист інформації в спеціальних інформаційно-комунікаційних системах; стан і розвиток автоматизованих систем управління військами.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5"/>
        <w:gridCol w:w="1131"/>
      </w:tblGrid>
      <w:tr w:rsidR="005A1F24" w:rsidRPr="00B60CF4">
        <w:tc>
          <w:tcPr>
            <w:tcW w:w="2487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7" o:spid="_x0000_s1090" type="#_x0000_t75" alt="IMG_20190423_145611" style="position:absolute;margin-left:-.3pt;margin-top:0;width:113.5pt;height:147.15pt;z-index:251639808;visibility:visible">
                  <v:imagedata r:id="rId87" o:title=""/>
                  <w10:wrap type="square"/>
                </v:shape>
              </w:pict>
            </w:r>
          </w:p>
        </w:tc>
        <w:tc>
          <w:tcPr>
            <w:tcW w:w="7084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Землевпорядний вісник. - 2019. - № 3. - 64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51"/>
        <w:gridCol w:w="1126"/>
      </w:tblGrid>
      <w:tr w:rsidR="005A1F24" w:rsidRPr="00B60CF4">
        <w:tc>
          <w:tcPr>
            <w:tcW w:w="2276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9" o:spid="_x0000_s1091" type="#_x0000_t75" alt="IMG_20190423_145546" style="position:absolute;margin-left:-6.6pt;margin-top:0;width:113.5pt;height:174.5pt;z-index:251640832;visibility:visible">
                  <v:imagedata r:id="rId88" o:title=""/>
                  <w10:wrap type="square"/>
                </v:shape>
              </w:pict>
            </w:r>
          </w:p>
        </w:tc>
        <w:tc>
          <w:tcPr>
            <w:tcW w:w="7577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Інтелектуальна власність в Україні. - 2019. – </w:t>
            </w:r>
          </w:p>
          <w:p w:rsidR="005A1F24" w:rsidRPr="00B60CF4" w:rsidRDefault="005A1F24" w:rsidP="007F0781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№ 3. - 72 с.</w:t>
            </w:r>
          </w:p>
        </w:tc>
      </w:tr>
      <w:tr w:rsidR="005A1F24" w:rsidRPr="00B60CF4">
        <w:tc>
          <w:tcPr>
            <w:tcW w:w="8721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721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9"/>
        <w:gridCol w:w="5843"/>
        <w:gridCol w:w="1131"/>
      </w:tblGrid>
      <w:tr w:rsidR="005A1F24" w:rsidRPr="00B60CF4">
        <w:tc>
          <w:tcPr>
            <w:tcW w:w="248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0" o:spid="_x0000_s1092" type="#_x0000_t75" alt="IMG_20190520_162948" style="position:absolute;margin-left:-2.65pt;margin-top:0;width:113.5pt;height:179.2pt;z-index:251677696;visibility:visible">
                  <v:imagedata r:id="rId89" o:title=""/>
                  <w10:wrap type="square"/>
                </v:shape>
              </w:pict>
            </w:r>
          </w:p>
        </w:tc>
        <w:tc>
          <w:tcPr>
            <w:tcW w:w="7082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Інформаційний збірник для освітян. - 2019. – 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№ 4. - 96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9"/>
        <w:gridCol w:w="5843"/>
        <w:gridCol w:w="1131"/>
      </w:tblGrid>
      <w:tr w:rsidR="005A1F24" w:rsidRPr="00B60CF4">
        <w:tc>
          <w:tcPr>
            <w:tcW w:w="248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9" o:spid="_x0000_s1093" type="#_x0000_t75" alt="IMG_20190513_160742" style="position:absolute;margin-left:-2.65pt;margin-top:0;width:113.5pt;height:160.45pt;z-index:251675648;visibility:visible">
                  <v:imagedata r:id="rId90" o:title=""/>
                  <w10:wrap type="square"/>
                </v:shape>
              </w:pict>
            </w:r>
          </w:p>
        </w:tc>
        <w:tc>
          <w:tcPr>
            <w:tcW w:w="7082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Літопис авторефератів, дисертацій. - 2019. – 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№ 1. - 176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0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8" o:spid="_x0000_s1094" type="#_x0000_t75" alt="IMG_20190513_160733" style="position:absolute;margin-left:-1.1pt;margin-top:4.7pt;width:113.5pt;height:158.85pt;z-index:251676672;visibility:visible">
                  <v:imagedata r:id="rId91" o:title=""/>
                  <w10:wrap type="square"/>
                </v:shape>
              </w:pict>
            </w:r>
          </w:p>
        </w:tc>
        <w:tc>
          <w:tcPr>
            <w:tcW w:w="7371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Літопис книг. - 2019. - № 6. - 128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8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37" o:spid="_x0000_s1095" type="#_x0000_t75" alt="IMG_20190520_162938" style="position:absolute;margin-left:-1.1pt;margin-top:0;width:113.5pt;height:159.65pt;z-index:251678720;visibility:visible">
                  <v:imagedata r:id="rId92" o:title=""/>
                  <w10:wrap type="square"/>
                </v:shape>
              </w:pict>
            </w:r>
          </w:p>
        </w:tc>
        <w:tc>
          <w:tcPr>
            <w:tcW w:w="7363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Логистика. - 2019. - № 2. - 58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157E42">
        <w:tc>
          <w:tcPr>
            <w:tcW w:w="2223" w:type="dxa"/>
          </w:tcPr>
          <w:p w:rsidR="005A1F24" w:rsidRPr="00B60CF4" w:rsidRDefault="005A1F24" w:rsidP="00CF403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_x0000_s1096" type="#_x0000_t75" alt="IMG_20190527_102325" style="position:absolute;margin-left:-2.7pt;margin-top:6.25pt;width:113.5pt;height:159.65pt;z-index:251707392;visibility:visible">
                  <v:imagedata r:id="rId93" o:title=""/>
                  <w10:wrap type="square"/>
                </v:shape>
              </w:pict>
            </w:r>
          </w:p>
        </w:tc>
        <w:tc>
          <w:tcPr>
            <w:tcW w:w="7348" w:type="dxa"/>
            <w:gridSpan w:val="2"/>
          </w:tcPr>
          <w:p w:rsidR="005A1F24" w:rsidRPr="00033FA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711</w:t>
            </w:r>
          </w:p>
          <w:p w:rsidR="005A1F24" w:rsidRPr="00033FA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М656</w:t>
            </w:r>
          </w:p>
          <w:p w:rsidR="005A1F24" w:rsidRPr="00033FA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Містобудування та територіальне планування : науково-технічний збірник. Вип. 69 / МОН України, Київський національний університет будівництва і архітектури ; ред. М. М. Осєтрін. – Київ : КНУБА, 2019. - 443 с.</w:t>
            </w:r>
          </w:p>
          <w:p w:rsidR="005A1F24" w:rsidRPr="00033FA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033FA4">
              <w:rPr>
                <w:rFonts w:ascii="Arial" w:hAnsi="Arial" w:cs="Arial"/>
                <w:lang w:val="uk-UA"/>
              </w:rPr>
              <w:t>В збірнику висвітлюються інженерні та економічні проблеми теорії і практики містобудування, територіального планування, управління містобудівельними системами і програмами, комплексної оцінки, освоєння розвитку, утримання та реконструкції територій і житлової забудови, розглядаються нагальні питання містобудівного кадастру, розвитку населених пунктів, їх інженерної та транспортної інфраструктури.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8"/>
        <w:gridCol w:w="1129"/>
      </w:tblGrid>
      <w:tr w:rsidR="005A1F24" w:rsidRPr="00157E42">
        <w:tc>
          <w:tcPr>
            <w:tcW w:w="2251" w:type="dxa"/>
          </w:tcPr>
          <w:p w:rsidR="005A1F24" w:rsidRPr="00B60CF4" w:rsidRDefault="005A1F24" w:rsidP="00CF403C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uk-UA"/>
              </w:rPr>
            </w:pPr>
            <w:r>
              <w:rPr>
                <w:noProof/>
                <w:lang w:eastAsia="ru-RU"/>
              </w:rPr>
              <w:pict>
                <v:shape id="_x0000_s1097" type="#_x0000_t75" alt="IMG_20190423_145701" style="position:absolute;margin-left:-.3pt;margin-top:0;width:113.5pt;height:166.7pt;z-index:251708416;visibility:visible">
                  <v:imagedata r:id="rId94" o:title=""/>
                  <w10:wrap type="square"/>
                </v:shape>
              </w:pict>
            </w:r>
          </w:p>
        </w:tc>
        <w:tc>
          <w:tcPr>
            <w:tcW w:w="7320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620</w:t>
            </w:r>
          </w:p>
          <w:p w:rsidR="005A1F24" w:rsidRPr="00B60CF4" w:rsidRDefault="005A1F24" w:rsidP="00CF403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Н254</w:t>
            </w:r>
          </w:p>
          <w:p w:rsidR="005A1F24" w:rsidRPr="00B60CF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Наносистеми, наноматеріали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, нанотехнології =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Nanosistemi</w:t>
            </w:r>
            <w:r w:rsidRPr="00CF403C">
              <w:rPr>
                <w:rFonts w:ascii="Arial" w:hAnsi="Arial" w:cs="Arial"/>
                <w:sz w:val="28"/>
                <w:szCs w:val="28"/>
                <w:lang w:val="uk-UA"/>
              </w:rPr>
              <w:t xml:space="preserve">,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Nanomateriali</w:t>
            </w:r>
            <w:r w:rsidRPr="00CF403C">
              <w:rPr>
                <w:rFonts w:ascii="Arial" w:hAnsi="Arial" w:cs="Arial"/>
                <w:sz w:val="28"/>
                <w:szCs w:val="28"/>
                <w:lang w:val="uk-UA"/>
              </w:rPr>
              <w:t xml:space="preserve">, </w:t>
            </w:r>
            <w:r w:rsidRPr="00B60CF4">
              <w:rPr>
                <w:rFonts w:ascii="Arial" w:hAnsi="Arial" w:cs="Arial"/>
                <w:sz w:val="28"/>
                <w:szCs w:val="28"/>
                <w:lang w:val="en-US"/>
              </w:rPr>
              <w:t>Nanotehn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ologii : збірник наукових праць. Т. 16. Вип. 4 / НАН України, Ін-т металофізики ім. Г. В. Курдюмова ; ред. А. Г. Наумовець. - Київ : РВВ ІМФ, 2018. - 158 с.</w:t>
            </w:r>
          </w:p>
          <w:p w:rsidR="005A1F24" w:rsidRPr="00B60CF4" w:rsidRDefault="005A1F24" w:rsidP="00CF403C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lang w:val="uk-UA"/>
              </w:rPr>
            </w:pPr>
            <w:r w:rsidRPr="00B60CF4">
              <w:rPr>
                <w:rFonts w:ascii="Arial" w:hAnsi="Arial" w:cs="Arial"/>
                <w:lang w:val="uk-UA"/>
              </w:rPr>
              <w:t xml:space="preserve">У збірнику наведено оригінальні статті за результатами робіт, виконаних у рамках досліджень за напрямом "Фундаментальні проблеми створення нових наноматеріалів і нанотехнологій". Основну увагу приділено розгляду проблемних питань нанофізики та наноелектроніки, будові наноструктурованих матеріалів, з'ясуванню їхніх хімічних, електричних, термічних, механічних і реологічних властивостей, поверхневих явищ і самоорганізації.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CF403C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  <w:vAlign w:val="center"/>
          </w:tcPr>
          <w:p w:rsidR="005A1F24" w:rsidRPr="00B60CF4" w:rsidRDefault="005A1F24" w:rsidP="00CF403C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98" o:spid="_x0000_s1098" type="#_x0000_t75" alt="IMG_20190423_145633" style="position:absolute;margin-left:-.3pt;margin-top:0;width:113.5pt;height:160.45pt;z-index:251641856;visibility:visible">
                  <v:imagedata r:id="rId95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B60C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Наука и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техни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ка. - 2019. - № 1. - 6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2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0" o:spid="_x0000_s1099" type="#_x0000_t75" alt="IMG_20190520_162931" style="position:absolute;margin-left:-1.1pt;margin-top:0;width:113.5pt;height:164.35pt;z-index:251684864;visibility:visible">
                  <v:imagedata r:id="rId96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Наука и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тех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ника. - 2019. - № 5. - 66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8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9" o:spid="_x0000_s1100" type="#_x0000_t75" alt="IMG_20190520_162923" style="position:absolute;margin-left:-1.1pt;margin-top:4.7pt;width:113.5pt;height:151.05pt;z-index:251685888;visibility:visible">
                  <v:imagedata r:id="rId97" o:title=""/>
                  <w10:wrap type="square"/>
                </v:shape>
              </w:pict>
            </w:r>
          </w:p>
        </w:tc>
        <w:tc>
          <w:tcPr>
            <w:tcW w:w="7363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Наука та інновації. - 2019. - № 2. - 120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4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8" o:spid="_x0000_s1101" type="#_x0000_t75" alt="IMG_20190513_160723" style="position:absolute;margin-left:-1.1pt;margin-top:0;width:113.5pt;height:162.8pt;z-index:251679744;visibility:visible">
                  <v:imagedata r:id="rId98" o:title=""/>
                  <w10:wrap type="square"/>
                </v:shape>
              </w:pict>
            </w:r>
          </w:p>
        </w:tc>
        <w:tc>
          <w:tcPr>
            <w:tcW w:w="7367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Новини енергетики. - 2019. - № 3. - 34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3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7" o:spid="_x0000_s1102" type="#_x0000_t75" alt="IMG_20190513_160715" style="position:absolute;margin-left:-1.1pt;margin-top:0;width:113.5pt;height:166.7pt;z-index:251680768;visibility:visible">
                  <v:imagedata r:id="rId99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Освіта України. - 2019. - № 4. - 136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6" o:spid="_x0000_s1103" type="#_x0000_t75" alt="IMG_20190513_160636" style="position:absolute;margin-left:-3.5pt;margin-top:0;width:113.5pt;height:175.3pt;z-index:251681792;visibility:visible">
                  <v:imagedata r:id="rId100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- 2019. - № 26. – 332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5" o:spid="_x0000_s1104" type="#_x0000_t75" alt="IMG_20190513_160644" style="position:absolute;margin-left:-3.5pt;margin-top:0;width:113.5pt;height:170.6pt;z-index:251682816;visibility:visible">
                  <v:imagedata r:id="rId101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- 2019. - № 27. – 416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D1401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4" o:spid="_x0000_s1105" type="#_x0000_t75" alt="IMG_20190513_160653" style="position:absolute;margin-left:-3.5pt;margin-top:0;width:113.5pt;height:176.1pt;z-index:251683840;visibility:visible">
                  <v:imagedata r:id="rId102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Офіційний вісник України. - 2019. - № 28.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–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3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96 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3" o:spid="_x0000_s1106" type="#_x0000_t75" alt="IMG_20190520_162900" style="position:absolute;margin-left:-3.5pt;margin-top:0;width:113.5pt;height:171.4pt;z-index:251686912;visibility:visible">
                  <v:imagedata r:id="rId103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- 2019. - № 29. – 268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8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2" o:spid="_x0000_s1107" type="#_x0000_t75" alt="IMG_20190520_162907" style="position:absolute;margin-left:-3.5pt;margin-top:0;width:113.5pt;height:172.15pt;z-index:251688960;visibility:visible">
                  <v:imagedata r:id="rId104" o:title=""/>
                  <w10:wrap type="square"/>
                </v:shape>
              </w:pict>
            </w:r>
          </w:p>
        </w:tc>
        <w:tc>
          <w:tcPr>
            <w:tcW w:w="7363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- 2019. - № 30. – 652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41" o:spid="_x0000_s1108" type="#_x0000_t75" alt="IMG_20190520_162914" style="position:absolute;margin-left:-2.65pt;margin-top:3.9pt;width:113.5pt;height:173.75pt;z-index:251692032;visibility:visible">
                  <v:imagedata r:id="rId105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- 2019. - № 31. – 380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51"/>
        <w:gridCol w:w="1126"/>
      </w:tblGrid>
      <w:tr w:rsidR="005A1F24" w:rsidRPr="00B60CF4">
        <w:tc>
          <w:tcPr>
            <w:tcW w:w="2276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83" o:spid="_x0000_s1109" type="#_x0000_t75" alt="IMG_20190527_102808" style="position:absolute;margin-left:-2.7pt;margin-top:0;width:113.5pt;height:168.25pt;z-index:251621376;visibility:visible">
                  <v:imagedata r:id="rId106" o:title=""/>
                  <w10:wrap type="square"/>
                </v:shape>
              </w:pict>
            </w:r>
          </w:p>
        </w:tc>
        <w:tc>
          <w:tcPr>
            <w:tcW w:w="7577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- 2019. - № 32. – 236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с. </w:t>
            </w:r>
          </w:p>
        </w:tc>
      </w:tr>
      <w:tr w:rsidR="005A1F24" w:rsidRPr="00B60CF4">
        <w:tc>
          <w:tcPr>
            <w:tcW w:w="8721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721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82" o:spid="_x0000_s1110" type="#_x0000_t75" alt="IMG_20190527_102814" style="position:absolute;margin-left:5.25pt;margin-top:.4pt;width:113.5pt;height:171.4pt;z-index:251622400;visibility:visible">
                  <v:imagedata r:id="rId107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к України. - 2019. - № 33. – 92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81" o:spid="_x0000_s1111" type="#_x0000_t75" alt="IMG_20190527_102820" style="position:absolute;margin-left:5.65pt;margin-top:0;width:113.5pt;height:172.15pt;z-index:251623424;visibility:visible;mso-position-vertical:top">
                  <v:imagedata r:id="rId108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Офіційний вісник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України. - 2019. - № 34. – 476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9"/>
        <w:gridCol w:w="5843"/>
        <w:gridCol w:w="1131"/>
      </w:tblGrid>
      <w:tr w:rsidR="005A1F24" w:rsidRPr="00B60CF4">
        <w:tc>
          <w:tcPr>
            <w:tcW w:w="248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1" o:spid="_x0000_s1112" type="#_x0000_t75" alt="IMG_20190513_160701" style="position:absolute;margin-left:-2.65pt;margin-top:3.15pt;width:113.5pt;height:164.35pt;z-index:251694080;visibility:visible">
                  <v:imagedata r:id="rId109" o:title=""/>
                  <w10:wrap type="square"/>
                </v:shape>
              </w:pict>
            </w:r>
          </w:p>
        </w:tc>
        <w:tc>
          <w:tcPr>
            <w:tcW w:w="7082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Охорона праці. - 2019. - № 4. - 53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80" o:spid="_x0000_s1113" type="#_x0000_t75" alt="IMG_20190527_102753" style="position:absolute;margin-left:-.25pt;margin-top:.2pt;width:113.5pt;height:165.15pt;z-index:251624448;visibility:visible">
                  <v:imagedata r:id="rId110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Перевізник. - 2019. - № 2. - 80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90"/>
        <w:gridCol w:w="5842"/>
        <w:gridCol w:w="1131"/>
      </w:tblGrid>
      <w:tr w:rsidR="005A1F24" w:rsidRPr="0072541D">
        <w:tc>
          <w:tcPr>
            <w:tcW w:w="2490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3" o:spid="_x0000_s1114" type="#_x0000_t75" alt="IMG_20190423_145531" style="position:absolute;margin-left:-3.45pt;margin-top:0;width:113.5pt;height:178.45pt;z-index:251642880;visibility:visible">
                  <v:imagedata r:id="rId111" o:title=""/>
                  <w10:wrap type="square"/>
                </v:shape>
              </w:pict>
            </w:r>
          </w:p>
        </w:tc>
        <w:tc>
          <w:tcPr>
            <w:tcW w:w="7081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Підприємництво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, господарство і право. - 2019.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- № 1. - 156 с.</w:t>
            </w:r>
          </w:p>
        </w:tc>
      </w:tr>
      <w:tr w:rsidR="005A1F24" w:rsidRPr="0072541D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7F078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2" o:spid="_x0000_s1115" type="#_x0000_t75" alt="IMG_20190513_160625" style="position:absolute;margin-left:-2.65pt;margin-top:0;width:113.5pt;height:163.55pt;z-index:251695104;visibility:visible">
                  <v:imagedata r:id="rId112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72541D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Приборы и методы измерений.</w:t>
            </w:r>
            <w:r w:rsidRPr="0072541D">
              <w:rPr>
                <w:rFonts w:ascii="Arial" w:hAnsi="Arial" w:cs="Arial"/>
                <w:sz w:val="28"/>
                <w:szCs w:val="28"/>
                <w:lang w:val="uk-UA"/>
              </w:rPr>
              <w:t xml:space="preserve"> - 2018. - Т. 9,</w:t>
            </w:r>
          </w:p>
          <w:p w:rsidR="005A1F24" w:rsidRPr="00B60CF4" w:rsidRDefault="005A1F24" w:rsidP="007F0781">
            <w:pPr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72541D">
              <w:rPr>
                <w:rFonts w:ascii="Arial" w:hAnsi="Arial" w:cs="Arial"/>
                <w:sz w:val="28"/>
                <w:szCs w:val="28"/>
                <w:lang w:val="uk-UA"/>
              </w:rPr>
              <w:t xml:space="preserve">№ 4. - С. 280-358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3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2" o:spid="_x0000_s1116" type="#_x0000_t75" alt="IMG_20190423_145552" style="position:absolute;margin-left:-3.45pt;margin-top:0;width:113.5pt;height:174.5pt;z-index:251643904;visibility:visible">
                  <v:imagedata r:id="rId113" o:title=""/>
                  <w10:wrap type="square"/>
                </v:shape>
              </w:pict>
            </w:r>
          </w:p>
        </w:tc>
        <w:tc>
          <w:tcPr>
            <w:tcW w:w="7368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Проблеми міцності. - 2019. - № 1. - 202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7F078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19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3" o:spid="_x0000_s1117" type="#_x0000_t75" alt="IMG_20190513_160614" style="position:absolute;margin-left:-2.65pt;margin-top:0;width:113.5pt;height:163.55pt;z-index:251696128;visibility:visible">
                  <v:imagedata r:id="rId114" o:title=""/>
                  <w10:wrap type="square"/>
                </v:shape>
              </w:pict>
            </w:r>
          </w:p>
        </w:tc>
        <w:tc>
          <w:tcPr>
            <w:tcW w:w="7372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Системный анализ и прикладная информатика. - 2018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. - № 4. - 88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4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1" o:spid="_x0000_s1118" type="#_x0000_t75" alt="IMG_20190423_145538" style="position:absolute;margin-left:-3.45pt;margin-top:0;width:113.5pt;height:172.95pt;z-index:251644928;visibility:visible">
                  <v:imagedata r:id="rId115" o:title=""/>
                  <w10:wrap type="square"/>
                </v:shape>
              </w:pict>
            </w:r>
          </w:p>
        </w:tc>
        <w:tc>
          <w:tcPr>
            <w:tcW w:w="7367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Соціологія: теорія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, методи, маркетинг. - 2019.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– № 1. - 220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7F078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0" o:spid="_x0000_s1119" type="#_x0000_t75" alt="IMG_20190423_145603" style="position:absolute;margin-left:-1.9pt;margin-top:3.95pt;width:113.5pt;height:163.55pt;z-index:251645952;visibility:visible">
                  <v:imagedata r:id="rId116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Статистика України. - 2018. - № 4. - 148 c.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7F078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208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5" o:spid="_x0000_s1120" type="#_x0000_t75" alt="IMG_20190520_162847" style="position:absolute;margin-left:-7.4pt;margin-top:4.7pt;width:113.5pt;height:155.75pt;z-index:251698176;visibility:visible">
                  <v:imagedata r:id="rId117" o:title=""/>
                  <w10:wrap type="square"/>
                </v:shape>
              </w:pict>
            </w:r>
          </w:p>
        </w:tc>
        <w:tc>
          <w:tcPr>
            <w:tcW w:w="7363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Сучасна освіта. - 2019. - № 5. - 24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19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4" o:spid="_x0000_s1121" type="#_x0000_t75" alt="IMG_20190513_160603" style="position:absolute;margin-left:-1.15pt;margin-top:0;width:113.5pt;height:149.5pt;z-index:251697152;visibility:visible">
                  <v:imagedata r:id="rId118" o:title=""/>
                  <w10:wrap type="square"/>
                </v:shape>
              </w:pict>
            </w:r>
          </w:p>
        </w:tc>
        <w:tc>
          <w:tcPr>
            <w:tcW w:w="7372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B60C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Теплофізика та теплоенергетика. - 2019. - Т. 41, № 1. - 98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198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9" o:spid="_x0000_s1122" type="#_x0000_t75" alt="IMG_20190527_102728" style="position:absolute;margin-left:5.65pt;margin-top:0;width:113.5pt;height:162pt;z-index:251625472;visibility:visible;mso-position-vertical:top">
                  <v:imagedata r:id="rId119" o:title=""/>
                  <w10:wrap type="square"/>
                </v:shape>
              </w:pict>
            </w:r>
          </w:p>
        </w:tc>
        <w:tc>
          <w:tcPr>
            <w:tcW w:w="7373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Транспорт. - 2019. - № 2. - 54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198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8" o:spid="_x0000_s1123" type="#_x0000_t75" alt="IMG_20190527_102737" style="position:absolute;margin-left:5.65pt;margin-top:-.85pt;width:113.5pt;height:158.1pt;z-index:251626496;visibility:visible">
                  <v:imagedata r:id="rId120" o:title=""/>
                  <w10:wrap type="square"/>
                </v:shape>
              </w:pict>
            </w:r>
          </w:p>
        </w:tc>
        <w:tc>
          <w:tcPr>
            <w:tcW w:w="7373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Транспорт. - 2019. - № 3. - 64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sz w:val="2"/>
          <w:szCs w:val="2"/>
          <w:u w:val="single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198" w:type="dxa"/>
          </w:tcPr>
          <w:p w:rsidR="005A1F24" w:rsidRPr="00B60CF4" w:rsidRDefault="005A1F24" w:rsidP="00B22FD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177" o:spid="_x0000_s1124" type="#_x0000_t75" alt="IMG_20190527_102745" style="position:absolute;margin-left:5.65pt;margin-top:-.8pt;width:113.5pt;height:158.1pt;z-index:251627520;visibility:visible">
                  <v:imagedata r:id="rId121" o:title=""/>
                  <w10:wrap type="square"/>
                </v:shape>
              </w:pict>
            </w:r>
          </w:p>
        </w:tc>
        <w:tc>
          <w:tcPr>
            <w:tcW w:w="7373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B60CF4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Транспорт. - 2019. - № 4. - 5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3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B22FD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B22FD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9"/>
        <w:gridCol w:w="5843"/>
        <w:gridCol w:w="1131"/>
      </w:tblGrid>
      <w:tr w:rsidR="005A1F24" w:rsidRPr="00B60CF4">
        <w:tc>
          <w:tcPr>
            <w:tcW w:w="2489" w:type="dxa"/>
          </w:tcPr>
          <w:p w:rsidR="005A1F24" w:rsidRPr="00B60CF4" w:rsidRDefault="005A1F24" w:rsidP="007F0781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04" o:spid="_x0000_s1125" type="#_x0000_t75" alt="IMG_20190423_145621" style="position:absolute;margin-left:-1.9pt;margin-top:0;width:113.5pt;height:162.8pt;z-index:251646976;visibility:visible">
                  <v:imagedata r:id="rId122" o:title=""/>
                  <w10:wrap type="square"/>
                </v:shape>
              </w:pict>
            </w:r>
          </w:p>
        </w:tc>
        <w:tc>
          <w:tcPr>
            <w:tcW w:w="7082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Український г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еографічний журнал. - 2019. - №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1. - 70 с.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7F078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III поверх, зал гуманітарної літератури та періодичних видань</w:t>
            </w:r>
          </w:p>
        </w:tc>
        <w:tc>
          <w:tcPr>
            <w:tcW w:w="1132" w:type="dxa"/>
          </w:tcPr>
          <w:p w:rsidR="005A1F24" w:rsidRPr="00B60CF4" w:rsidRDefault="005A1F24" w:rsidP="007F078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spacing w:after="0" w:line="276" w:lineRule="auto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9"/>
        <w:gridCol w:w="5843"/>
        <w:gridCol w:w="1131"/>
      </w:tblGrid>
      <w:tr w:rsidR="005A1F24" w:rsidRPr="00B60CF4">
        <w:tc>
          <w:tcPr>
            <w:tcW w:w="248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61" o:spid="_x0000_s1126" type="#_x0000_t75" alt="IMG_20190520_162838" style="position:absolute;margin-left:-1.15pt;margin-top:0;width:113.5pt;height:164.35pt;z-index:251702272;visibility:visible">
                  <v:imagedata r:id="rId123" o:title=""/>
                  <w10:wrap type="square"/>
                </v:shape>
              </w:pict>
            </w:r>
          </w:p>
        </w:tc>
        <w:tc>
          <w:tcPr>
            <w:tcW w:w="7082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журнал "Джерело". - 2019. - № 2. - 92 с. - (Серія 1. Природничі науки).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696395">
      <w:pPr>
        <w:tabs>
          <w:tab w:val="center" w:pos="4320"/>
          <w:tab w:val="left" w:pos="15120"/>
        </w:tabs>
        <w:ind w:left="709" w:right="357"/>
        <w:jc w:val="both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8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60" o:spid="_x0000_s1127" type="#_x0000_t75" alt="IMG_20190520_162829" style="position:absolute;margin-left:-1.15pt;margin-top:0;width:113.5pt;height:158.85pt;z-index:251703296;visibility:visible">
                  <v:imagedata r:id="rId124" o:title=""/>
                  <w10:wrap type="square"/>
                </v:shape>
              </w:pict>
            </w:r>
          </w:p>
        </w:tc>
        <w:tc>
          <w:tcPr>
            <w:tcW w:w="7363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Український реферативний журнал "Джерело". - 2019. - № 2. - </w:t>
            </w: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126 с. - (Серія 2. Техніка. Промисловість. Сільське господарство).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tabs>
          <w:tab w:val="center" w:pos="4320"/>
          <w:tab w:val="left" w:pos="15120"/>
        </w:tabs>
        <w:spacing w:after="0"/>
        <w:ind w:left="709" w:right="357"/>
        <w:jc w:val="both"/>
        <w:rPr>
          <w:rFonts w:ascii="Arial" w:hAnsi="Arial" w:cs="Arial"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50"/>
        <w:gridCol w:w="1126"/>
      </w:tblGrid>
      <w:tr w:rsidR="005A1F24" w:rsidRPr="00B60CF4">
        <w:tc>
          <w:tcPr>
            <w:tcW w:w="2276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9" o:spid="_x0000_s1128" type="#_x0000_t75" alt="IMG_20190520_162821" style="position:absolute;margin-left:-1.15pt;margin-top:0;width:113.5pt;height:158.1pt;z-index:251704320;visibility:visible">
                  <v:imagedata r:id="rId125" o:title=""/>
                  <w10:wrap type="square"/>
                </v:shape>
              </w:pict>
            </w:r>
          </w:p>
        </w:tc>
        <w:tc>
          <w:tcPr>
            <w:tcW w:w="7577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Український реферативний жу</w:t>
            </w: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 xml:space="preserve">рнал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" </w:t>
            </w: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Джерело". - 2019. - № 2. - 176 с. - (Серія 3. Соціальні та гуманітарні науки. Мистецтво).</w:t>
            </w:r>
          </w:p>
        </w:tc>
      </w:tr>
      <w:tr w:rsidR="005A1F24" w:rsidRPr="00B60CF4">
        <w:tc>
          <w:tcPr>
            <w:tcW w:w="8721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721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tabs>
          <w:tab w:val="center" w:pos="4320"/>
          <w:tab w:val="left" w:pos="15120"/>
        </w:tabs>
        <w:spacing w:after="0"/>
        <w:ind w:left="709" w:right="357"/>
        <w:jc w:val="both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7"/>
        <w:gridCol w:w="5848"/>
        <w:gridCol w:w="1128"/>
      </w:tblGrid>
      <w:tr w:rsidR="005A1F24" w:rsidRPr="00B60CF4">
        <w:tc>
          <w:tcPr>
            <w:tcW w:w="2201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8" o:spid="_x0000_s1129" type="#_x0000_t75" alt="IMG_20190513_160555" style="position:absolute;margin-left:-1.15pt;margin-top:4.7pt;width:113.5pt;height:151.85pt;z-index:251699200;visibility:visible">
                  <v:imagedata r:id="rId126" o:title=""/>
                  <w10:wrap type="square"/>
                </v:shape>
              </w:pict>
            </w:r>
          </w:p>
        </w:tc>
        <w:tc>
          <w:tcPr>
            <w:tcW w:w="7370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033FA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 xml:space="preserve">Управляющие системы и машины. - 2018. - № 6. - 96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tabs>
          <w:tab w:val="center" w:pos="4320"/>
          <w:tab w:val="left" w:pos="15120"/>
        </w:tabs>
        <w:spacing w:after="0"/>
        <w:ind w:left="709" w:right="357"/>
        <w:jc w:val="both"/>
        <w:rPr>
          <w:rFonts w:ascii="Arial" w:hAnsi="Arial" w:cs="Arial"/>
          <w:b/>
          <w:bCs/>
          <w:sz w:val="2"/>
          <w:szCs w:val="2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9"/>
        <w:gridCol w:w="5843"/>
        <w:gridCol w:w="1131"/>
      </w:tblGrid>
      <w:tr w:rsidR="005A1F24" w:rsidRPr="00B60CF4">
        <w:tc>
          <w:tcPr>
            <w:tcW w:w="2489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7" o:spid="_x0000_s1130" type="#_x0000_t75" alt="IMG_20190513_160541" style="position:absolute;margin-left:-1.15pt;margin-top:0;width:113.5pt;height:176.85pt;z-index:251700224;visibility:visible">
                  <v:imagedata r:id="rId127" o:title=""/>
                  <w10:wrap type="square"/>
                </v:shape>
              </w:pict>
            </w:r>
          </w:p>
        </w:tc>
        <w:tc>
          <w:tcPr>
            <w:tcW w:w="7082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Химия </w:t>
            </w:r>
            <w:r w:rsidRPr="00033FA4">
              <w:rPr>
                <w:rFonts w:ascii="Arial" w:hAnsi="Arial" w:cs="Arial"/>
                <w:sz w:val="28"/>
                <w:szCs w:val="28"/>
                <w:lang w:val="uk-UA"/>
              </w:rPr>
              <w:t>и технология воды.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- 2019. - Т. 41, № 2. </w:t>
            </w: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>- С. 127-246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.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812FC5" w:rsidRDefault="005A1F24" w:rsidP="00812FC5">
      <w:pPr>
        <w:tabs>
          <w:tab w:val="center" w:pos="4320"/>
          <w:tab w:val="left" w:pos="15120"/>
        </w:tabs>
        <w:spacing w:after="0"/>
        <w:ind w:left="709" w:right="357"/>
        <w:jc w:val="both"/>
        <w:rPr>
          <w:rFonts w:ascii="Arial" w:hAnsi="Arial" w:cs="Arial"/>
          <w:b/>
          <w:bCs/>
          <w:i/>
          <w:iCs/>
          <w:color w:val="FF0000"/>
          <w:sz w:val="2"/>
          <w:szCs w:val="2"/>
          <w:u w:val="single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486"/>
        <w:gridCol w:w="5849"/>
        <w:gridCol w:w="1128"/>
      </w:tblGrid>
      <w:tr w:rsidR="005A1F24" w:rsidRPr="00B60CF4">
        <w:tc>
          <w:tcPr>
            <w:tcW w:w="2195" w:type="dxa"/>
          </w:tcPr>
          <w:p w:rsidR="005A1F24" w:rsidRPr="00B60CF4" w:rsidRDefault="005A1F24" w:rsidP="007F0781">
            <w:pPr>
              <w:rPr>
                <w:rFonts w:ascii="Arial" w:hAnsi="Arial" w:cs="Arial"/>
                <w:lang w:val="uk-UA"/>
              </w:rPr>
            </w:pPr>
            <w:r>
              <w:rPr>
                <w:noProof/>
                <w:lang w:eastAsia="ru-RU"/>
              </w:rPr>
              <w:pict>
                <v:shape id="Рисунок 256" o:spid="_x0000_s1131" type="#_x0000_t75" alt="IMG_20190513_160535" style="position:absolute;margin-left:-1.1pt;margin-top:3.95pt;width:113.5pt;height:149.5pt;z-index:251701248;visibility:visible">
                  <v:imagedata r:id="rId128" o:title=""/>
                  <w10:wrap type="square"/>
                </v:shape>
              </w:pict>
            </w:r>
          </w:p>
        </w:tc>
        <w:tc>
          <w:tcPr>
            <w:tcW w:w="7376" w:type="dxa"/>
            <w:gridSpan w:val="2"/>
          </w:tcPr>
          <w:p w:rsidR="005A1F24" w:rsidRPr="00B60CF4" w:rsidRDefault="005A1F24" w:rsidP="007F0781">
            <w:pPr>
              <w:ind w:firstLine="338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</w:p>
          <w:p w:rsidR="005A1F24" w:rsidRPr="00B60CF4" w:rsidRDefault="005A1F24" w:rsidP="00360C9A">
            <w:pPr>
              <w:spacing w:after="0" w:line="240" w:lineRule="auto"/>
              <w:ind w:firstLine="76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B60CF4">
              <w:rPr>
                <w:rFonts w:ascii="Arial" w:hAnsi="Arial" w:cs="Arial"/>
                <w:sz w:val="28"/>
                <w:szCs w:val="28"/>
                <w:lang w:val="uk-UA"/>
              </w:rPr>
              <w:t xml:space="preserve">Энерготехнологии и ресурсосбережение. - 2019. - № 1. - 72 с. 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2" w:type="dxa"/>
          </w:tcPr>
          <w:p w:rsidR="005A1F24" w:rsidRPr="00B60CF4" w:rsidRDefault="005A1F24" w:rsidP="00434769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B60CF4">
              <w:rPr>
                <w:b/>
                <w:bCs/>
                <w:lang w:val="uk-UA"/>
              </w:rPr>
              <w:t>Кількість</w:t>
            </w:r>
          </w:p>
        </w:tc>
      </w:tr>
      <w:tr w:rsidR="005A1F24" w:rsidRPr="00B60CF4">
        <w:tc>
          <w:tcPr>
            <w:tcW w:w="8439" w:type="dxa"/>
            <w:gridSpan w:val="2"/>
          </w:tcPr>
          <w:p w:rsidR="005A1F24" w:rsidRPr="00B60CF4" w:rsidRDefault="005A1F24" w:rsidP="00AB5D26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2" w:type="dxa"/>
          </w:tcPr>
          <w:p w:rsidR="005A1F24" w:rsidRPr="00B60CF4" w:rsidRDefault="005A1F24" w:rsidP="00AB5D26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B60CF4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5A1F24" w:rsidRPr="00B22FDD" w:rsidRDefault="005A1F24" w:rsidP="00812FC5">
      <w:pPr>
        <w:tabs>
          <w:tab w:val="center" w:pos="4320"/>
          <w:tab w:val="left" w:pos="15120"/>
        </w:tabs>
        <w:spacing w:after="0"/>
        <w:ind w:left="709" w:right="357"/>
        <w:jc w:val="both"/>
        <w:rPr>
          <w:rFonts w:ascii="Arial" w:hAnsi="Arial" w:cs="Arial"/>
          <w:sz w:val="24"/>
          <w:szCs w:val="24"/>
          <w:lang w:val="uk-UA"/>
        </w:rPr>
      </w:pPr>
    </w:p>
    <w:p w:rsidR="005A1F24" w:rsidRDefault="005A1F24" w:rsidP="00506A31">
      <w:pPr>
        <w:keepNext/>
        <w:spacing w:before="240" w:after="60"/>
        <w:outlineLvl w:val="0"/>
        <w:rPr>
          <w:rFonts w:ascii="Times New Roman" w:hAnsi="Times New Roman" w:cs="Times New Roman"/>
          <w:b/>
          <w:bCs/>
          <w:color w:val="9CC2E5"/>
          <w:kern w:val="32"/>
          <w:sz w:val="32"/>
          <w:szCs w:val="32"/>
          <w:lang w:val="uk-UA" w:eastAsia="ru-RU"/>
        </w:rPr>
      </w:pPr>
    </w:p>
    <w:bookmarkEnd w:id="102"/>
    <w:bookmarkEnd w:id="103"/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ab/>
        <w:t>Повний перелік нових надходжень літератури (у тому числі з соціо-гуманітарних наук) дивіться у розділі «Нові надходження» Web-порталу НТБ НАУ (адреса: </w:t>
      </w:r>
      <w:hyperlink r:id="rId129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>http://www.lib.nau.edu.ua/search/new.aspx).</w:t>
      </w:r>
    </w:p>
    <w:p w:rsidR="005A1F24" w:rsidRPr="00506A31" w:rsidRDefault="005A1F24" w:rsidP="00506A31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ab/>
        <w:t xml:space="preserve">Докладніше про надходження до бібліотеки за останній період: </w:t>
      </w:r>
      <w:hyperlink r:id="rId130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506A3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). Віртуальні виставки літератури розміщені за адресою: </w:t>
      </w:r>
      <w:hyperlink r:id="rId131" w:history="1">
        <w:r w:rsidRPr="00506A31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http://www.lib.nau.edu.ua/dovidka/VirtList.aspx</w:t>
        </w:r>
      </w:hyperlink>
    </w:p>
    <w:p w:rsidR="005A1F24" w:rsidRPr="00506A31" w:rsidRDefault="005A1F24">
      <w:pPr>
        <w:rPr>
          <w:lang w:val="uk-UA"/>
        </w:rPr>
      </w:pPr>
    </w:p>
    <w:sectPr w:rsidR="005A1F24" w:rsidRPr="00506A31" w:rsidSect="005304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30ACF"/>
    <w:multiLevelType w:val="hybridMultilevel"/>
    <w:tmpl w:val="46FCB8FA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FB0BE9"/>
    <w:multiLevelType w:val="hybridMultilevel"/>
    <w:tmpl w:val="53DA681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6A31"/>
    <w:rsid w:val="00010FA5"/>
    <w:rsid w:val="00014D5E"/>
    <w:rsid w:val="00024027"/>
    <w:rsid w:val="00025A84"/>
    <w:rsid w:val="00032BF0"/>
    <w:rsid w:val="00033FA4"/>
    <w:rsid w:val="00036E66"/>
    <w:rsid w:val="00053CF4"/>
    <w:rsid w:val="0005534A"/>
    <w:rsid w:val="00075ABD"/>
    <w:rsid w:val="00077119"/>
    <w:rsid w:val="00077BA0"/>
    <w:rsid w:val="0009242F"/>
    <w:rsid w:val="000A09E8"/>
    <w:rsid w:val="000A40B4"/>
    <w:rsid w:val="000C3C19"/>
    <w:rsid w:val="000C7D36"/>
    <w:rsid w:val="000D487E"/>
    <w:rsid w:val="000E305D"/>
    <w:rsid w:val="000F7360"/>
    <w:rsid w:val="00111379"/>
    <w:rsid w:val="001154C7"/>
    <w:rsid w:val="00121E9C"/>
    <w:rsid w:val="00124B6B"/>
    <w:rsid w:val="0012543A"/>
    <w:rsid w:val="0013287C"/>
    <w:rsid w:val="001353A4"/>
    <w:rsid w:val="00152736"/>
    <w:rsid w:val="00157E42"/>
    <w:rsid w:val="00182CAC"/>
    <w:rsid w:val="001A282A"/>
    <w:rsid w:val="001A3E4F"/>
    <w:rsid w:val="001D2708"/>
    <w:rsid w:val="001E74BE"/>
    <w:rsid w:val="001F12A1"/>
    <w:rsid w:val="0022210A"/>
    <w:rsid w:val="002223C7"/>
    <w:rsid w:val="002301D9"/>
    <w:rsid w:val="00242ED7"/>
    <w:rsid w:val="00250A9C"/>
    <w:rsid w:val="00257D15"/>
    <w:rsid w:val="00257FC2"/>
    <w:rsid w:val="00261A48"/>
    <w:rsid w:val="00263A0D"/>
    <w:rsid w:val="00283500"/>
    <w:rsid w:val="002847BE"/>
    <w:rsid w:val="002927E2"/>
    <w:rsid w:val="00294121"/>
    <w:rsid w:val="002A45EA"/>
    <w:rsid w:val="002B385E"/>
    <w:rsid w:val="002C06A3"/>
    <w:rsid w:val="002C290A"/>
    <w:rsid w:val="002C4392"/>
    <w:rsid w:val="002E79B7"/>
    <w:rsid w:val="002F1552"/>
    <w:rsid w:val="003162FE"/>
    <w:rsid w:val="00322463"/>
    <w:rsid w:val="00322648"/>
    <w:rsid w:val="003226CB"/>
    <w:rsid w:val="00360B1D"/>
    <w:rsid w:val="00360C9A"/>
    <w:rsid w:val="00372E14"/>
    <w:rsid w:val="00373499"/>
    <w:rsid w:val="00381C5B"/>
    <w:rsid w:val="00391179"/>
    <w:rsid w:val="003A0F8C"/>
    <w:rsid w:val="003A2020"/>
    <w:rsid w:val="003C104F"/>
    <w:rsid w:val="003C138B"/>
    <w:rsid w:val="003C646E"/>
    <w:rsid w:val="003D10EE"/>
    <w:rsid w:val="003F1077"/>
    <w:rsid w:val="00400BE5"/>
    <w:rsid w:val="00423285"/>
    <w:rsid w:val="00425A82"/>
    <w:rsid w:val="00434769"/>
    <w:rsid w:val="00453A32"/>
    <w:rsid w:val="004579D4"/>
    <w:rsid w:val="00484291"/>
    <w:rsid w:val="0049329D"/>
    <w:rsid w:val="004A62E9"/>
    <w:rsid w:val="004C2FAC"/>
    <w:rsid w:val="0050382F"/>
    <w:rsid w:val="00506A31"/>
    <w:rsid w:val="0051052A"/>
    <w:rsid w:val="00510C76"/>
    <w:rsid w:val="005270F4"/>
    <w:rsid w:val="005304A9"/>
    <w:rsid w:val="00546FB0"/>
    <w:rsid w:val="00553FCD"/>
    <w:rsid w:val="00554569"/>
    <w:rsid w:val="005611FB"/>
    <w:rsid w:val="005642BA"/>
    <w:rsid w:val="00567150"/>
    <w:rsid w:val="005818F9"/>
    <w:rsid w:val="005861E9"/>
    <w:rsid w:val="00586200"/>
    <w:rsid w:val="00592292"/>
    <w:rsid w:val="005A1F24"/>
    <w:rsid w:val="005B2E25"/>
    <w:rsid w:val="005B3E61"/>
    <w:rsid w:val="005C2F81"/>
    <w:rsid w:val="005C4F88"/>
    <w:rsid w:val="005D0A31"/>
    <w:rsid w:val="005D5494"/>
    <w:rsid w:val="005E5504"/>
    <w:rsid w:val="005F3BCA"/>
    <w:rsid w:val="005F7C16"/>
    <w:rsid w:val="00635155"/>
    <w:rsid w:val="00641041"/>
    <w:rsid w:val="00647EE7"/>
    <w:rsid w:val="006554AA"/>
    <w:rsid w:val="00696395"/>
    <w:rsid w:val="006A6DD4"/>
    <w:rsid w:val="006D3E6F"/>
    <w:rsid w:val="006F2D37"/>
    <w:rsid w:val="006F30BE"/>
    <w:rsid w:val="00703D9E"/>
    <w:rsid w:val="0070552B"/>
    <w:rsid w:val="00716099"/>
    <w:rsid w:val="00724E6D"/>
    <w:rsid w:val="0072541D"/>
    <w:rsid w:val="007325A3"/>
    <w:rsid w:val="00736450"/>
    <w:rsid w:val="00766EC6"/>
    <w:rsid w:val="007710CE"/>
    <w:rsid w:val="00785C88"/>
    <w:rsid w:val="007962C4"/>
    <w:rsid w:val="007A2DAE"/>
    <w:rsid w:val="007F0781"/>
    <w:rsid w:val="007F37D9"/>
    <w:rsid w:val="00811936"/>
    <w:rsid w:val="00812FC5"/>
    <w:rsid w:val="00817B47"/>
    <w:rsid w:val="00832CEE"/>
    <w:rsid w:val="0083406D"/>
    <w:rsid w:val="00845B40"/>
    <w:rsid w:val="00853FC6"/>
    <w:rsid w:val="0087387B"/>
    <w:rsid w:val="00877D2A"/>
    <w:rsid w:val="00893EBB"/>
    <w:rsid w:val="008A0B90"/>
    <w:rsid w:val="008B0529"/>
    <w:rsid w:val="008C6329"/>
    <w:rsid w:val="008E2626"/>
    <w:rsid w:val="008E7B7F"/>
    <w:rsid w:val="009071B6"/>
    <w:rsid w:val="00913D3E"/>
    <w:rsid w:val="0091553D"/>
    <w:rsid w:val="00936816"/>
    <w:rsid w:val="009411C6"/>
    <w:rsid w:val="009665F6"/>
    <w:rsid w:val="00972DA4"/>
    <w:rsid w:val="009745D8"/>
    <w:rsid w:val="009A2057"/>
    <w:rsid w:val="009A3F52"/>
    <w:rsid w:val="009D0398"/>
    <w:rsid w:val="009D579E"/>
    <w:rsid w:val="009E4BEE"/>
    <w:rsid w:val="009F4DBC"/>
    <w:rsid w:val="00A02B40"/>
    <w:rsid w:val="00A06A4A"/>
    <w:rsid w:val="00A13A77"/>
    <w:rsid w:val="00A22D4D"/>
    <w:rsid w:val="00A30E98"/>
    <w:rsid w:val="00A4000C"/>
    <w:rsid w:val="00A80438"/>
    <w:rsid w:val="00A81B63"/>
    <w:rsid w:val="00A84378"/>
    <w:rsid w:val="00A93A8E"/>
    <w:rsid w:val="00A9718E"/>
    <w:rsid w:val="00AA045F"/>
    <w:rsid w:val="00AB3DE5"/>
    <w:rsid w:val="00AB5D26"/>
    <w:rsid w:val="00AB6163"/>
    <w:rsid w:val="00AD1975"/>
    <w:rsid w:val="00AE65E3"/>
    <w:rsid w:val="00AE7DB9"/>
    <w:rsid w:val="00B01C7D"/>
    <w:rsid w:val="00B01FD4"/>
    <w:rsid w:val="00B06936"/>
    <w:rsid w:val="00B10D70"/>
    <w:rsid w:val="00B13589"/>
    <w:rsid w:val="00B2060C"/>
    <w:rsid w:val="00B22FDD"/>
    <w:rsid w:val="00B25B00"/>
    <w:rsid w:val="00B264CA"/>
    <w:rsid w:val="00B50DB3"/>
    <w:rsid w:val="00B50F68"/>
    <w:rsid w:val="00B52559"/>
    <w:rsid w:val="00B60CF4"/>
    <w:rsid w:val="00B713C3"/>
    <w:rsid w:val="00B90575"/>
    <w:rsid w:val="00B94E76"/>
    <w:rsid w:val="00BA3102"/>
    <w:rsid w:val="00BA5D38"/>
    <w:rsid w:val="00BB0824"/>
    <w:rsid w:val="00BC7072"/>
    <w:rsid w:val="00BE076C"/>
    <w:rsid w:val="00BF5958"/>
    <w:rsid w:val="00C01DEC"/>
    <w:rsid w:val="00C05D57"/>
    <w:rsid w:val="00C06C59"/>
    <w:rsid w:val="00C2410C"/>
    <w:rsid w:val="00C3357B"/>
    <w:rsid w:val="00C7047A"/>
    <w:rsid w:val="00C75BA1"/>
    <w:rsid w:val="00C77FD3"/>
    <w:rsid w:val="00C91434"/>
    <w:rsid w:val="00CE0BF0"/>
    <w:rsid w:val="00CE5098"/>
    <w:rsid w:val="00CF403C"/>
    <w:rsid w:val="00CF574E"/>
    <w:rsid w:val="00D14011"/>
    <w:rsid w:val="00D2075C"/>
    <w:rsid w:val="00D248EC"/>
    <w:rsid w:val="00D313C3"/>
    <w:rsid w:val="00D352F0"/>
    <w:rsid w:val="00D41DA7"/>
    <w:rsid w:val="00D47FF8"/>
    <w:rsid w:val="00D526EB"/>
    <w:rsid w:val="00D56702"/>
    <w:rsid w:val="00D66588"/>
    <w:rsid w:val="00D77353"/>
    <w:rsid w:val="00D8557B"/>
    <w:rsid w:val="00D92533"/>
    <w:rsid w:val="00D97B03"/>
    <w:rsid w:val="00DD3BA1"/>
    <w:rsid w:val="00DE13CC"/>
    <w:rsid w:val="00E008E5"/>
    <w:rsid w:val="00E34301"/>
    <w:rsid w:val="00E34642"/>
    <w:rsid w:val="00E62795"/>
    <w:rsid w:val="00E765DD"/>
    <w:rsid w:val="00E80186"/>
    <w:rsid w:val="00E831DB"/>
    <w:rsid w:val="00EA6B86"/>
    <w:rsid w:val="00EB1AB4"/>
    <w:rsid w:val="00EB6D70"/>
    <w:rsid w:val="00EC2ECC"/>
    <w:rsid w:val="00EE41C6"/>
    <w:rsid w:val="00EF25C4"/>
    <w:rsid w:val="00EF6F4A"/>
    <w:rsid w:val="00F16D6E"/>
    <w:rsid w:val="00F20A3D"/>
    <w:rsid w:val="00F22A54"/>
    <w:rsid w:val="00F465A8"/>
    <w:rsid w:val="00F509D7"/>
    <w:rsid w:val="00F53DEE"/>
    <w:rsid w:val="00F86060"/>
    <w:rsid w:val="00F94C69"/>
    <w:rsid w:val="00FA559E"/>
    <w:rsid w:val="00FE1A83"/>
    <w:rsid w:val="00FE53D0"/>
    <w:rsid w:val="00FF0FF2"/>
    <w:rsid w:val="00FF58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04A9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EF6F4A"/>
    <w:rPr>
      <w:color w:val="0000FF"/>
      <w:u w:val="single"/>
    </w:rPr>
  </w:style>
  <w:style w:type="paragraph" w:styleId="TOC1">
    <w:name w:val="toc 1"/>
    <w:basedOn w:val="Normal"/>
    <w:next w:val="Normal"/>
    <w:autoRedefine/>
    <w:uiPriority w:val="99"/>
    <w:semiHidden/>
    <w:rsid w:val="00B264CA"/>
    <w:pPr>
      <w:spacing w:after="100"/>
    </w:pPr>
  </w:style>
  <w:style w:type="paragraph" w:styleId="BalloonText">
    <w:name w:val="Balloon Text"/>
    <w:basedOn w:val="Normal"/>
    <w:link w:val="BalloonTextChar"/>
    <w:uiPriority w:val="99"/>
    <w:semiHidden/>
    <w:rsid w:val="00025A84"/>
    <w:pPr>
      <w:spacing w:after="0" w:line="240" w:lineRule="auto"/>
    </w:pPr>
    <w:rPr>
      <w:rFonts w:ascii="Tahoma" w:hAnsi="Tahoma" w:cs="Tahoma"/>
      <w:sz w:val="16"/>
      <w:szCs w:val="16"/>
      <w:lang w:val="en-US" w:eastAsia="ru-RU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25A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8.jpeg"/><Relationship Id="rId117" Type="http://schemas.openxmlformats.org/officeDocument/2006/relationships/image" Target="media/image99.jpeg"/><Relationship Id="rId21" Type="http://schemas.openxmlformats.org/officeDocument/2006/relationships/image" Target="media/image4.png"/><Relationship Id="rId42" Type="http://schemas.openxmlformats.org/officeDocument/2006/relationships/image" Target="media/image24.jpeg"/><Relationship Id="rId47" Type="http://schemas.openxmlformats.org/officeDocument/2006/relationships/image" Target="media/image29.jpeg"/><Relationship Id="rId63" Type="http://schemas.openxmlformats.org/officeDocument/2006/relationships/image" Target="media/image45.jpeg"/><Relationship Id="rId68" Type="http://schemas.openxmlformats.org/officeDocument/2006/relationships/image" Target="media/image50.jpeg"/><Relationship Id="rId84" Type="http://schemas.openxmlformats.org/officeDocument/2006/relationships/image" Target="media/image66.jpeg"/><Relationship Id="rId89" Type="http://schemas.openxmlformats.org/officeDocument/2006/relationships/image" Target="media/image71.jpeg"/><Relationship Id="rId112" Type="http://schemas.openxmlformats.org/officeDocument/2006/relationships/image" Target="media/image94.jpeg"/><Relationship Id="rId133" Type="http://schemas.openxmlformats.org/officeDocument/2006/relationships/theme" Target="theme/theme1.xml"/><Relationship Id="rId16" Type="http://schemas.openxmlformats.org/officeDocument/2006/relationships/hyperlink" Target="http://www.lib.nau.edu.ua/naukpraci/rating.php" TargetMode="External"/><Relationship Id="rId107" Type="http://schemas.openxmlformats.org/officeDocument/2006/relationships/image" Target="media/image89.jpeg"/><Relationship Id="rId11" Type="http://schemas.openxmlformats.org/officeDocument/2006/relationships/hyperlink" Target="http://jrnl.nau.edu.ua/" TargetMode="External"/><Relationship Id="rId32" Type="http://schemas.openxmlformats.org/officeDocument/2006/relationships/image" Target="media/image14.jpeg"/><Relationship Id="rId37" Type="http://schemas.openxmlformats.org/officeDocument/2006/relationships/image" Target="media/image19.jpeg"/><Relationship Id="rId53" Type="http://schemas.openxmlformats.org/officeDocument/2006/relationships/image" Target="media/image35.jpeg"/><Relationship Id="rId58" Type="http://schemas.openxmlformats.org/officeDocument/2006/relationships/image" Target="media/image40.jpeg"/><Relationship Id="rId74" Type="http://schemas.openxmlformats.org/officeDocument/2006/relationships/image" Target="media/image56.jpeg"/><Relationship Id="rId79" Type="http://schemas.openxmlformats.org/officeDocument/2006/relationships/image" Target="media/image61.jpeg"/><Relationship Id="rId102" Type="http://schemas.openxmlformats.org/officeDocument/2006/relationships/image" Target="media/image84.jpeg"/><Relationship Id="rId123" Type="http://schemas.openxmlformats.org/officeDocument/2006/relationships/image" Target="media/image105.jpeg"/><Relationship Id="rId128" Type="http://schemas.openxmlformats.org/officeDocument/2006/relationships/image" Target="media/image110.jpeg"/><Relationship Id="rId5" Type="http://schemas.openxmlformats.org/officeDocument/2006/relationships/image" Target="media/image1.jpeg"/><Relationship Id="rId90" Type="http://schemas.openxmlformats.org/officeDocument/2006/relationships/image" Target="media/image72.jpeg"/><Relationship Id="rId95" Type="http://schemas.openxmlformats.org/officeDocument/2006/relationships/image" Target="media/image77.jpeg"/><Relationship Id="rId14" Type="http://schemas.openxmlformats.org/officeDocument/2006/relationships/hyperlink" Target="http://www.lib.nau.edu.ua/profesors/normdoc.aspx" TargetMode="External"/><Relationship Id="rId22" Type="http://schemas.openxmlformats.org/officeDocument/2006/relationships/image" Target="media/image5.png"/><Relationship Id="rId27" Type="http://schemas.openxmlformats.org/officeDocument/2006/relationships/image" Target="media/image9.jpeg"/><Relationship Id="rId30" Type="http://schemas.openxmlformats.org/officeDocument/2006/relationships/image" Target="media/image12.jpeg"/><Relationship Id="rId35" Type="http://schemas.openxmlformats.org/officeDocument/2006/relationships/image" Target="media/image17.jpeg"/><Relationship Id="rId43" Type="http://schemas.openxmlformats.org/officeDocument/2006/relationships/image" Target="media/image25.jpeg"/><Relationship Id="rId48" Type="http://schemas.openxmlformats.org/officeDocument/2006/relationships/image" Target="media/image30.jpeg"/><Relationship Id="rId56" Type="http://schemas.openxmlformats.org/officeDocument/2006/relationships/image" Target="media/image38.jpeg"/><Relationship Id="rId64" Type="http://schemas.openxmlformats.org/officeDocument/2006/relationships/image" Target="media/image46.jpeg"/><Relationship Id="rId69" Type="http://schemas.openxmlformats.org/officeDocument/2006/relationships/image" Target="media/image51.jpeg"/><Relationship Id="rId77" Type="http://schemas.openxmlformats.org/officeDocument/2006/relationships/image" Target="media/image59.jpeg"/><Relationship Id="rId100" Type="http://schemas.openxmlformats.org/officeDocument/2006/relationships/image" Target="media/image82.jpeg"/><Relationship Id="rId105" Type="http://schemas.openxmlformats.org/officeDocument/2006/relationships/image" Target="media/image87.jpeg"/><Relationship Id="rId113" Type="http://schemas.openxmlformats.org/officeDocument/2006/relationships/image" Target="media/image95.jpeg"/><Relationship Id="rId118" Type="http://schemas.openxmlformats.org/officeDocument/2006/relationships/image" Target="media/image100.jpeg"/><Relationship Id="rId126" Type="http://schemas.openxmlformats.org/officeDocument/2006/relationships/image" Target="media/image108.jpeg"/><Relationship Id="rId8" Type="http://schemas.openxmlformats.org/officeDocument/2006/relationships/hyperlink" Target="mailto:ntb@nau.edu.ua" TargetMode="External"/><Relationship Id="rId51" Type="http://schemas.openxmlformats.org/officeDocument/2006/relationships/image" Target="media/image33.jpeg"/><Relationship Id="rId72" Type="http://schemas.openxmlformats.org/officeDocument/2006/relationships/image" Target="media/image54.jpeg"/><Relationship Id="rId80" Type="http://schemas.openxmlformats.org/officeDocument/2006/relationships/image" Target="media/image62.jpeg"/><Relationship Id="rId85" Type="http://schemas.openxmlformats.org/officeDocument/2006/relationships/image" Target="media/image67.jpeg"/><Relationship Id="rId93" Type="http://schemas.openxmlformats.org/officeDocument/2006/relationships/image" Target="media/image75.jpeg"/><Relationship Id="rId98" Type="http://schemas.openxmlformats.org/officeDocument/2006/relationships/image" Target="media/image80.jpeg"/><Relationship Id="rId121" Type="http://schemas.openxmlformats.org/officeDocument/2006/relationships/image" Target="media/image103.jpeg"/><Relationship Id="rId3" Type="http://schemas.openxmlformats.org/officeDocument/2006/relationships/settings" Target="settings.xml"/><Relationship Id="rId12" Type="http://schemas.openxmlformats.org/officeDocument/2006/relationships/hyperlink" Target="http://er.nau.edu.ua/" TargetMode="External"/><Relationship Id="rId17" Type="http://schemas.openxmlformats.org/officeDocument/2006/relationships/image" Target="media/image2.png"/><Relationship Id="rId25" Type="http://schemas.openxmlformats.org/officeDocument/2006/relationships/image" Target="media/image7.jpeg"/><Relationship Id="rId33" Type="http://schemas.openxmlformats.org/officeDocument/2006/relationships/image" Target="media/image15.jpeg"/><Relationship Id="rId38" Type="http://schemas.openxmlformats.org/officeDocument/2006/relationships/image" Target="media/image20.jpeg"/><Relationship Id="rId46" Type="http://schemas.openxmlformats.org/officeDocument/2006/relationships/image" Target="media/image28.jpeg"/><Relationship Id="rId59" Type="http://schemas.openxmlformats.org/officeDocument/2006/relationships/image" Target="media/image41.jpeg"/><Relationship Id="rId67" Type="http://schemas.openxmlformats.org/officeDocument/2006/relationships/image" Target="media/image49.jpeg"/><Relationship Id="rId103" Type="http://schemas.openxmlformats.org/officeDocument/2006/relationships/image" Target="media/image85.jpeg"/><Relationship Id="rId108" Type="http://schemas.openxmlformats.org/officeDocument/2006/relationships/image" Target="media/image90.jpeg"/><Relationship Id="rId116" Type="http://schemas.openxmlformats.org/officeDocument/2006/relationships/image" Target="media/image98.jpeg"/><Relationship Id="rId124" Type="http://schemas.openxmlformats.org/officeDocument/2006/relationships/image" Target="media/image106.jpeg"/><Relationship Id="rId129" Type="http://schemas.openxmlformats.org/officeDocument/2006/relationships/hyperlink" Target="http://www.lib.nau.edu.ua/search/new.aspx" TargetMode="External"/><Relationship Id="rId20" Type="http://schemas.openxmlformats.org/officeDocument/2006/relationships/image" Target="media/image3.png"/><Relationship Id="rId41" Type="http://schemas.openxmlformats.org/officeDocument/2006/relationships/image" Target="media/image23.jpeg"/><Relationship Id="rId54" Type="http://schemas.openxmlformats.org/officeDocument/2006/relationships/image" Target="media/image36.jpeg"/><Relationship Id="rId62" Type="http://schemas.openxmlformats.org/officeDocument/2006/relationships/image" Target="media/image44.jpeg"/><Relationship Id="rId70" Type="http://schemas.openxmlformats.org/officeDocument/2006/relationships/image" Target="media/image52.jpeg"/><Relationship Id="rId75" Type="http://schemas.openxmlformats.org/officeDocument/2006/relationships/image" Target="media/image57.jpeg"/><Relationship Id="rId83" Type="http://schemas.openxmlformats.org/officeDocument/2006/relationships/image" Target="media/image65.jpeg"/><Relationship Id="rId88" Type="http://schemas.openxmlformats.org/officeDocument/2006/relationships/image" Target="media/image70.jpeg"/><Relationship Id="rId91" Type="http://schemas.openxmlformats.org/officeDocument/2006/relationships/image" Target="media/image73.jpeg"/><Relationship Id="rId96" Type="http://schemas.openxmlformats.org/officeDocument/2006/relationships/image" Target="media/image78.jpeg"/><Relationship Id="rId111" Type="http://schemas.openxmlformats.org/officeDocument/2006/relationships/image" Target="media/image93.jpeg"/><Relationship Id="rId132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lib.nau.edu.ua/dovidka/VirtList.aspx" TargetMode="External"/><Relationship Id="rId15" Type="http://schemas.openxmlformats.org/officeDocument/2006/relationships/hyperlink" Target="http://www.lib.nau.edu.ua/forum/default.aspx?g=posts&amp;t=358" TargetMode="External"/><Relationship Id="rId23" Type="http://schemas.openxmlformats.org/officeDocument/2006/relationships/hyperlink" Target="mailto:inna_pan4enko@nau.edu.ua" TargetMode="External"/><Relationship Id="rId28" Type="http://schemas.openxmlformats.org/officeDocument/2006/relationships/image" Target="media/image10.jpeg"/><Relationship Id="rId36" Type="http://schemas.openxmlformats.org/officeDocument/2006/relationships/image" Target="media/image18.jpeg"/><Relationship Id="rId49" Type="http://schemas.openxmlformats.org/officeDocument/2006/relationships/image" Target="media/image31.jpeg"/><Relationship Id="rId57" Type="http://schemas.openxmlformats.org/officeDocument/2006/relationships/image" Target="media/image39.jpeg"/><Relationship Id="rId106" Type="http://schemas.openxmlformats.org/officeDocument/2006/relationships/image" Target="media/image88.jpeg"/><Relationship Id="rId114" Type="http://schemas.openxmlformats.org/officeDocument/2006/relationships/image" Target="media/image96.jpeg"/><Relationship Id="rId119" Type="http://schemas.openxmlformats.org/officeDocument/2006/relationships/image" Target="media/image101.jpeg"/><Relationship Id="rId127" Type="http://schemas.openxmlformats.org/officeDocument/2006/relationships/image" Target="media/image109.jpeg"/><Relationship Id="rId10" Type="http://schemas.openxmlformats.org/officeDocument/2006/relationships/hyperlink" Target="http://www.lib.nau.edu.ua/search/" TargetMode="External"/><Relationship Id="rId31" Type="http://schemas.openxmlformats.org/officeDocument/2006/relationships/image" Target="media/image13.jpeg"/><Relationship Id="rId44" Type="http://schemas.openxmlformats.org/officeDocument/2006/relationships/image" Target="media/image26.jpeg"/><Relationship Id="rId52" Type="http://schemas.openxmlformats.org/officeDocument/2006/relationships/image" Target="media/image34.jpeg"/><Relationship Id="rId60" Type="http://schemas.openxmlformats.org/officeDocument/2006/relationships/image" Target="media/image42.jpeg"/><Relationship Id="rId65" Type="http://schemas.openxmlformats.org/officeDocument/2006/relationships/image" Target="media/image47.jpeg"/><Relationship Id="rId73" Type="http://schemas.openxmlformats.org/officeDocument/2006/relationships/image" Target="media/image55.jpeg"/><Relationship Id="rId78" Type="http://schemas.openxmlformats.org/officeDocument/2006/relationships/image" Target="media/image60.jpeg"/><Relationship Id="rId81" Type="http://schemas.openxmlformats.org/officeDocument/2006/relationships/image" Target="media/image63.jpeg"/><Relationship Id="rId86" Type="http://schemas.openxmlformats.org/officeDocument/2006/relationships/image" Target="media/image68.jpeg"/><Relationship Id="rId94" Type="http://schemas.openxmlformats.org/officeDocument/2006/relationships/image" Target="media/image76.jpeg"/><Relationship Id="rId99" Type="http://schemas.openxmlformats.org/officeDocument/2006/relationships/image" Target="media/image81.jpeg"/><Relationship Id="rId101" Type="http://schemas.openxmlformats.org/officeDocument/2006/relationships/image" Target="media/image83.jpeg"/><Relationship Id="rId122" Type="http://schemas.openxmlformats.org/officeDocument/2006/relationships/image" Target="media/image104.jpeg"/><Relationship Id="rId130" Type="http://schemas.openxmlformats.org/officeDocument/2006/relationships/hyperlink" Target="http://www.lib.nau.edu.ua/search/new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elodika@nau.edu.ua" TargetMode="External"/><Relationship Id="rId13" Type="http://schemas.openxmlformats.org/officeDocument/2006/relationships/hyperlink" Target="http://www.lib.nau.edu.ua/forum" TargetMode="External"/><Relationship Id="rId18" Type="http://schemas.openxmlformats.org/officeDocument/2006/relationships/hyperlink" Target="http://www.culonline.com.ua/" TargetMode="External"/><Relationship Id="rId39" Type="http://schemas.openxmlformats.org/officeDocument/2006/relationships/image" Target="media/image21.jpeg"/><Relationship Id="rId109" Type="http://schemas.openxmlformats.org/officeDocument/2006/relationships/image" Target="media/image91.jpeg"/><Relationship Id="rId34" Type="http://schemas.openxmlformats.org/officeDocument/2006/relationships/image" Target="media/image16.jpeg"/><Relationship Id="rId50" Type="http://schemas.openxmlformats.org/officeDocument/2006/relationships/image" Target="media/image32.jpeg"/><Relationship Id="rId55" Type="http://schemas.openxmlformats.org/officeDocument/2006/relationships/image" Target="media/image37.jpeg"/><Relationship Id="rId76" Type="http://schemas.openxmlformats.org/officeDocument/2006/relationships/image" Target="media/image58.jpeg"/><Relationship Id="rId97" Type="http://schemas.openxmlformats.org/officeDocument/2006/relationships/image" Target="media/image79.jpeg"/><Relationship Id="rId104" Type="http://schemas.openxmlformats.org/officeDocument/2006/relationships/image" Target="media/image86.jpeg"/><Relationship Id="rId120" Type="http://schemas.openxmlformats.org/officeDocument/2006/relationships/image" Target="media/image102.jpeg"/><Relationship Id="rId125" Type="http://schemas.openxmlformats.org/officeDocument/2006/relationships/image" Target="media/image107.jpeg"/><Relationship Id="rId7" Type="http://schemas.openxmlformats.org/officeDocument/2006/relationships/hyperlink" Target="http://www.lib.nau.edu.ua" TargetMode="External"/><Relationship Id="rId71" Type="http://schemas.openxmlformats.org/officeDocument/2006/relationships/image" Target="media/image53.jpeg"/><Relationship Id="rId92" Type="http://schemas.openxmlformats.org/officeDocument/2006/relationships/image" Target="media/image74.jpeg"/><Relationship Id="rId2" Type="http://schemas.openxmlformats.org/officeDocument/2006/relationships/styles" Target="styles.xml"/><Relationship Id="rId29" Type="http://schemas.openxmlformats.org/officeDocument/2006/relationships/image" Target="media/image11.jpeg"/><Relationship Id="rId24" Type="http://schemas.openxmlformats.org/officeDocument/2006/relationships/image" Target="media/image6.jpeg"/><Relationship Id="rId40" Type="http://schemas.openxmlformats.org/officeDocument/2006/relationships/image" Target="media/image22.jpeg"/><Relationship Id="rId45" Type="http://schemas.openxmlformats.org/officeDocument/2006/relationships/image" Target="media/image27.jpeg"/><Relationship Id="rId66" Type="http://schemas.openxmlformats.org/officeDocument/2006/relationships/image" Target="media/image48.jpeg"/><Relationship Id="rId87" Type="http://schemas.openxmlformats.org/officeDocument/2006/relationships/image" Target="media/image69.jpeg"/><Relationship Id="rId110" Type="http://schemas.openxmlformats.org/officeDocument/2006/relationships/image" Target="media/image92.jpeg"/><Relationship Id="rId115" Type="http://schemas.openxmlformats.org/officeDocument/2006/relationships/image" Target="media/image97.jpeg"/><Relationship Id="rId131" Type="http://schemas.openxmlformats.org/officeDocument/2006/relationships/hyperlink" Target="http://www.lib.nau.edu.ua/dovidka/VirtList.aspx" TargetMode="External"/><Relationship Id="rId61" Type="http://schemas.openxmlformats.org/officeDocument/2006/relationships/image" Target="media/image43.jpeg"/><Relationship Id="rId82" Type="http://schemas.openxmlformats.org/officeDocument/2006/relationships/image" Target="media/image64.jpeg"/><Relationship Id="rId19" Type="http://schemas.openxmlformats.org/officeDocument/2006/relationships/hyperlink" Target="http://www.lib.nau.edu.ua/forum/default.aspx?g=posts&amp;m=532&amp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370</TotalTime>
  <Pages>46</Pages>
  <Words>7148</Words>
  <Characters>-32766</Characters>
  <Application>Microsoft Office Outlook</Application>
  <DocSecurity>0</DocSecurity>
  <Lines>0</Lines>
  <Paragraphs>0</Paragraphs>
  <ScaleCrop>false</ScaleCrop>
  <Company>diakov.net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Куджоян Наталія Олександрівна</dc:creator>
  <cp:keywords/>
  <dc:description/>
  <cp:lastModifiedBy>Admin</cp:lastModifiedBy>
  <cp:revision>29</cp:revision>
  <dcterms:created xsi:type="dcterms:W3CDTF">2019-05-20T11:03:00Z</dcterms:created>
  <dcterms:modified xsi:type="dcterms:W3CDTF">2019-06-24T09:11:00Z</dcterms:modified>
</cp:coreProperties>
</file>