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123" w:rsidRPr="00B52F15" w:rsidRDefault="00463123" w:rsidP="00463123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>Національний авіаційний університет</w:t>
      </w:r>
    </w:p>
    <w:p w:rsidR="00463123" w:rsidRPr="00B52F15" w:rsidRDefault="00BF0F37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</w:t>
      </w:r>
      <w:r w:rsidR="00463123" w:rsidRPr="00B52F15">
        <w:rPr>
          <w:rFonts w:ascii="Times New Roman" w:hAnsi="Times New Roman"/>
          <w:b/>
          <w:sz w:val="28"/>
          <w:szCs w:val="28"/>
          <w:lang w:val="uk-UA" w:eastAsia="ar-SA"/>
        </w:rPr>
        <w:t>уманітарний інституту</w:t>
      </w: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noProof/>
          <w:sz w:val="32"/>
          <w:szCs w:val="32"/>
          <w:lang w:val="uk-UA" w:eastAsia="uk-UA" w:bidi="ar-SA"/>
        </w:rPr>
        <w:drawing>
          <wp:inline distT="0" distB="0" distL="0" distR="0">
            <wp:extent cx="1781175" cy="15049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5049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3123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rPr>
          <w:rFonts w:ascii="Times New Roman" w:hAnsi="Times New Roman"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>Система менеджменту якості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 xml:space="preserve">НАВЧАЛЬНО-МЕТОДИЧНИЙ КОМПЛЕКС </w:t>
      </w: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32"/>
          <w:szCs w:val="32"/>
          <w:lang w:val="uk-UA" w:eastAsia="ar-SA"/>
        </w:rPr>
      </w:pPr>
      <w:r w:rsidRPr="00B52F15">
        <w:rPr>
          <w:rFonts w:ascii="Times New Roman" w:hAnsi="Times New Roman"/>
          <w:b/>
          <w:sz w:val="32"/>
          <w:szCs w:val="32"/>
          <w:lang w:val="uk-UA" w:eastAsia="ar-SA"/>
        </w:rPr>
        <w:t>навчальної дисципліни</w:t>
      </w:r>
    </w:p>
    <w:p w:rsidR="00463123" w:rsidRPr="00B52F15" w:rsidRDefault="00463123" w:rsidP="00463123">
      <w:pPr>
        <w:jc w:val="center"/>
        <w:rPr>
          <w:rFonts w:ascii="Times New Roman" w:hAnsi="Times New Roman"/>
          <w:sz w:val="32"/>
          <w:szCs w:val="32"/>
          <w:lang w:val="uk-UA" w:eastAsia="ar-SA"/>
        </w:rPr>
      </w:pPr>
      <w:r>
        <w:rPr>
          <w:rFonts w:ascii="Times New Roman" w:hAnsi="Times New Roman"/>
          <w:sz w:val="32"/>
          <w:szCs w:val="32"/>
          <w:u w:val="single"/>
          <w:lang w:val="uk-UA" w:eastAsia="ar-SA"/>
        </w:rPr>
        <w:t>ІНОЗЕМНА МОВА (</w:t>
      </w:r>
      <w:r w:rsidR="00BF0F37">
        <w:rPr>
          <w:rFonts w:ascii="Times New Roman" w:hAnsi="Times New Roman"/>
          <w:sz w:val="32"/>
          <w:szCs w:val="32"/>
          <w:u w:val="single"/>
          <w:lang w:val="uk-UA" w:eastAsia="ar-SA"/>
        </w:rPr>
        <w:t>ЗА ПРОФЕСІЙНИМ СПРЯМУВАННЯМ</w:t>
      </w:r>
      <w:r>
        <w:rPr>
          <w:rFonts w:ascii="Times New Roman" w:hAnsi="Times New Roman"/>
          <w:sz w:val="32"/>
          <w:szCs w:val="32"/>
          <w:u w:val="single"/>
          <w:lang w:val="uk-UA" w:eastAsia="ar-SA"/>
        </w:rPr>
        <w:t>)</w:t>
      </w:r>
      <w:r w:rsidRPr="00B52F15">
        <w:rPr>
          <w:rFonts w:ascii="Times New Roman" w:hAnsi="Times New Roman"/>
          <w:sz w:val="32"/>
          <w:szCs w:val="32"/>
          <w:lang w:val="uk-UA" w:eastAsia="ar-SA"/>
        </w:rPr>
        <w:t xml:space="preserve"> </w:t>
      </w: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BF0F37" w:rsidRPr="00BF0F37" w:rsidRDefault="00BF0F37" w:rsidP="00BF0F37">
      <w:pPr>
        <w:keepNext/>
        <w:outlineLvl w:val="2"/>
        <w:rPr>
          <w:rFonts w:ascii="Times New Roman" w:hAnsi="Times New Roman"/>
          <w:sz w:val="28"/>
          <w:szCs w:val="28"/>
          <w:lang w:val="ru-RU" w:eastAsia="ru-RU"/>
        </w:rPr>
      </w:pPr>
      <w:proofErr w:type="spellStart"/>
      <w:r w:rsidRPr="00BF0F37">
        <w:rPr>
          <w:rFonts w:ascii="Times New Roman" w:hAnsi="Times New Roman"/>
          <w:sz w:val="28"/>
          <w:szCs w:val="28"/>
          <w:lang w:val="ru-RU" w:eastAsia="ru-RU"/>
        </w:rPr>
        <w:t>Галузь</w:t>
      </w:r>
      <w:proofErr w:type="spellEnd"/>
      <w:r w:rsidRPr="00BF0F37">
        <w:rPr>
          <w:rFonts w:ascii="Times New Roman" w:hAnsi="Times New Roman"/>
          <w:sz w:val="28"/>
          <w:szCs w:val="28"/>
          <w:lang w:val="ru-RU" w:eastAsia="ru-RU"/>
        </w:rPr>
        <w:t xml:space="preserve"> </w:t>
      </w:r>
      <w:proofErr w:type="spellStart"/>
      <w:r w:rsidRPr="00BF0F37">
        <w:rPr>
          <w:rFonts w:ascii="Times New Roman" w:hAnsi="Times New Roman"/>
          <w:sz w:val="28"/>
          <w:szCs w:val="28"/>
          <w:lang w:val="ru-RU" w:eastAsia="ru-RU"/>
        </w:rPr>
        <w:t>знань</w:t>
      </w:r>
      <w:proofErr w:type="spellEnd"/>
      <w:r w:rsidRPr="00BF0F37">
        <w:rPr>
          <w:rFonts w:ascii="Times New Roman" w:hAnsi="Times New Roman"/>
          <w:sz w:val="28"/>
          <w:szCs w:val="28"/>
          <w:lang w:val="ru-RU" w:eastAsia="ru-RU"/>
        </w:rPr>
        <w:t>:</w:t>
      </w:r>
      <w:r w:rsidRPr="00BF0F37">
        <w:rPr>
          <w:rFonts w:ascii="Times New Roman" w:hAnsi="Times New Roman"/>
          <w:sz w:val="28"/>
          <w:szCs w:val="28"/>
          <w:lang w:val="ru-RU" w:eastAsia="ru-RU"/>
        </w:rPr>
        <w:tab/>
        <w:t xml:space="preserve">   </w:t>
      </w:r>
      <w:r w:rsidR="00567EDB">
        <w:rPr>
          <w:rFonts w:ascii="Times New Roman" w:hAnsi="Times New Roman"/>
          <w:b/>
          <w:sz w:val="28"/>
          <w:szCs w:val="28"/>
          <w:lang w:val="ru-RU" w:eastAsia="ru-RU"/>
        </w:rPr>
        <w:t>05         «</w:t>
      </w:r>
      <w:proofErr w:type="spellStart"/>
      <w:proofErr w:type="gramStart"/>
      <w:r w:rsidR="00567EDB">
        <w:rPr>
          <w:rFonts w:ascii="Times New Roman" w:hAnsi="Times New Roman"/>
          <w:b/>
          <w:sz w:val="28"/>
          <w:szCs w:val="28"/>
          <w:lang w:val="ru-RU" w:eastAsia="ru-RU"/>
        </w:rPr>
        <w:t>Соц</w:t>
      </w:r>
      <w:proofErr w:type="gramEnd"/>
      <w:r w:rsidR="00567EDB">
        <w:rPr>
          <w:rFonts w:ascii="Times New Roman" w:hAnsi="Times New Roman"/>
          <w:b/>
          <w:sz w:val="28"/>
          <w:szCs w:val="28"/>
          <w:lang w:val="ru-RU" w:eastAsia="ru-RU"/>
        </w:rPr>
        <w:t>іальні</w:t>
      </w:r>
      <w:proofErr w:type="spellEnd"/>
      <w:r w:rsidR="00567EDB">
        <w:rPr>
          <w:rFonts w:ascii="Times New Roman" w:hAnsi="Times New Roman"/>
          <w:b/>
          <w:sz w:val="28"/>
          <w:szCs w:val="28"/>
          <w:lang w:val="ru-RU" w:eastAsia="ru-RU"/>
        </w:rPr>
        <w:t xml:space="preserve"> та </w:t>
      </w:r>
      <w:proofErr w:type="spellStart"/>
      <w:r w:rsidR="00567EDB">
        <w:rPr>
          <w:rFonts w:ascii="Times New Roman" w:hAnsi="Times New Roman"/>
          <w:b/>
          <w:sz w:val="28"/>
          <w:szCs w:val="28"/>
          <w:lang w:val="ru-RU" w:eastAsia="ru-RU"/>
        </w:rPr>
        <w:t>поведінкові</w:t>
      </w:r>
      <w:proofErr w:type="spellEnd"/>
      <w:r w:rsidR="00567EDB">
        <w:rPr>
          <w:rFonts w:ascii="Times New Roman" w:hAnsi="Times New Roman"/>
          <w:b/>
          <w:sz w:val="28"/>
          <w:szCs w:val="28"/>
          <w:lang w:val="ru-RU" w:eastAsia="ru-RU"/>
        </w:rPr>
        <w:t xml:space="preserve"> науки</w:t>
      </w:r>
      <w:r w:rsidRPr="00BF0F37">
        <w:rPr>
          <w:rFonts w:ascii="Times New Roman" w:hAnsi="Times New Roman"/>
          <w:b/>
          <w:sz w:val="28"/>
          <w:szCs w:val="28"/>
          <w:lang w:val="ru-RU" w:eastAsia="ru-RU"/>
        </w:rPr>
        <w:t>»</w:t>
      </w:r>
    </w:p>
    <w:p w:rsidR="00BF0F37" w:rsidRPr="00BF0F37" w:rsidRDefault="00BF0F37" w:rsidP="00BF0F37">
      <w:pPr>
        <w:keepNext/>
        <w:outlineLvl w:val="2"/>
        <w:rPr>
          <w:rFonts w:ascii="Times New Roman" w:hAnsi="Times New Roman"/>
          <w:sz w:val="28"/>
          <w:szCs w:val="28"/>
          <w:lang w:val="ru-RU" w:eastAsia="ru-RU"/>
        </w:rPr>
      </w:pPr>
      <w:proofErr w:type="spellStart"/>
      <w:proofErr w:type="gramStart"/>
      <w:r w:rsidRPr="00BF0F37">
        <w:rPr>
          <w:rFonts w:ascii="Times New Roman" w:hAnsi="Times New Roman"/>
          <w:sz w:val="28"/>
          <w:szCs w:val="28"/>
          <w:lang w:val="ru-RU" w:eastAsia="ru-RU"/>
        </w:rPr>
        <w:t>Спец</w:t>
      </w:r>
      <w:proofErr w:type="gramEnd"/>
      <w:r w:rsidRPr="00BF0F37">
        <w:rPr>
          <w:rFonts w:ascii="Times New Roman" w:hAnsi="Times New Roman"/>
          <w:sz w:val="28"/>
          <w:szCs w:val="28"/>
          <w:lang w:val="ru-RU" w:eastAsia="ru-RU"/>
        </w:rPr>
        <w:t>іальність</w:t>
      </w:r>
      <w:proofErr w:type="spellEnd"/>
      <w:r w:rsidRPr="00BF0F37">
        <w:rPr>
          <w:rFonts w:ascii="Times New Roman" w:hAnsi="Times New Roman"/>
          <w:sz w:val="28"/>
          <w:szCs w:val="28"/>
          <w:lang w:val="ru-RU" w:eastAsia="ru-RU"/>
        </w:rPr>
        <w:t xml:space="preserve">:        </w:t>
      </w:r>
      <w:r w:rsidRPr="00BF0F37">
        <w:rPr>
          <w:rFonts w:ascii="Times New Roman" w:hAnsi="Times New Roman"/>
          <w:b/>
          <w:sz w:val="28"/>
          <w:szCs w:val="28"/>
          <w:lang w:val="ru-RU" w:eastAsia="ru-RU"/>
        </w:rPr>
        <w:t>053       «</w:t>
      </w:r>
      <w:proofErr w:type="spellStart"/>
      <w:r w:rsidRPr="00BF0F37">
        <w:rPr>
          <w:rFonts w:ascii="Times New Roman" w:hAnsi="Times New Roman"/>
          <w:b/>
          <w:sz w:val="28"/>
          <w:szCs w:val="28"/>
          <w:lang w:val="ru-RU" w:eastAsia="ru-RU"/>
        </w:rPr>
        <w:t>Психологія</w:t>
      </w:r>
      <w:proofErr w:type="spellEnd"/>
      <w:r w:rsidRPr="00BF0F37">
        <w:rPr>
          <w:rFonts w:ascii="Times New Roman" w:hAnsi="Times New Roman"/>
          <w:b/>
          <w:sz w:val="28"/>
          <w:szCs w:val="28"/>
          <w:lang w:val="ru-RU" w:eastAsia="ru-RU"/>
        </w:rPr>
        <w:t>»</w:t>
      </w:r>
    </w:p>
    <w:p w:rsidR="00BF0F37" w:rsidRPr="00BB2335" w:rsidRDefault="00BF0F37" w:rsidP="00BF0F37">
      <w:pPr>
        <w:rPr>
          <w:rFonts w:ascii="Times New Roman" w:hAnsi="Times New Roman"/>
          <w:b/>
          <w:color w:val="000000"/>
          <w:sz w:val="28"/>
          <w:szCs w:val="28"/>
          <w:lang w:val="ru-RU"/>
        </w:rPr>
      </w:pPr>
      <w:proofErr w:type="spellStart"/>
      <w:proofErr w:type="gramStart"/>
      <w:r w:rsidRPr="00BB2335">
        <w:rPr>
          <w:rFonts w:ascii="Times New Roman" w:hAnsi="Times New Roman"/>
          <w:sz w:val="28"/>
          <w:szCs w:val="28"/>
          <w:lang w:val="ru-RU"/>
        </w:rPr>
        <w:t>Спец</w:t>
      </w:r>
      <w:proofErr w:type="gramEnd"/>
      <w:r w:rsidRPr="00BB2335">
        <w:rPr>
          <w:rFonts w:ascii="Times New Roman" w:hAnsi="Times New Roman"/>
          <w:sz w:val="28"/>
          <w:szCs w:val="28"/>
          <w:lang w:val="ru-RU"/>
        </w:rPr>
        <w:t>іалізація</w:t>
      </w:r>
      <w:proofErr w:type="spellEnd"/>
      <w:r w:rsidRPr="00BB2335">
        <w:rPr>
          <w:rFonts w:ascii="Times New Roman" w:hAnsi="Times New Roman"/>
          <w:sz w:val="28"/>
          <w:szCs w:val="28"/>
          <w:lang w:val="ru-RU"/>
        </w:rPr>
        <w:t xml:space="preserve">:    </w:t>
      </w:r>
      <w:r w:rsidRPr="00BB2335">
        <w:rPr>
          <w:rFonts w:ascii="Times New Roman" w:hAnsi="Times New Roman"/>
          <w:szCs w:val="28"/>
          <w:lang w:val="ru-RU"/>
        </w:rPr>
        <w:t xml:space="preserve">    </w:t>
      </w:r>
      <w:r>
        <w:rPr>
          <w:rFonts w:ascii="Times New Roman" w:hAnsi="Times New Roman"/>
          <w:color w:val="000000"/>
          <w:sz w:val="28"/>
          <w:szCs w:val="28"/>
          <w:lang w:val="ru-RU"/>
        </w:rPr>
        <w:t xml:space="preserve">               </w:t>
      </w:r>
      <w:r w:rsidR="00567EDB">
        <w:rPr>
          <w:rFonts w:ascii="Times New Roman" w:hAnsi="Times New Roman"/>
          <w:b/>
          <w:color w:val="000000"/>
          <w:sz w:val="28"/>
          <w:szCs w:val="28"/>
          <w:lang w:val="ru-RU"/>
        </w:rPr>
        <w:t>«</w:t>
      </w:r>
      <w:proofErr w:type="spellStart"/>
      <w:r w:rsidR="00567EDB">
        <w:rPr>
          <w:rFonts w:ascii="Times New Roman" w:hAnsi="Times New Roman"/>
          <w:b/>
          <w:color w:val="000000"/>
          <w:sz w:val="28"/>
          <w:szCs w:val="28"/>
          <w:lang w:val="ru-RU"/>
        </w:rPr>
        <w:t>П</w:t>
      </w:r>
      <w:r w:rsidRPr="00BB2335">
        <w:rPr>
          <w:rFonts w:ascii="Times New Roman" w:hAnsi="Times New Roman"/>
          <w:b/>
          <w:color w:val="000000"/>
          <w:sz w:val="28"/>
          <w:szCs w:val="28"/>
          <w:lang w:val="ru-RU"/>
        </w:rPr>
        <w:t>сихологія</w:t>
      </w:r>
      <w:proofErr w:type="spellEnd"/>
      <w:r w:rsidRPr="00BB2335">
        <w:rPr>
          <w:rFonts w:ascii="Times New Roman" w:hAnsi="Times New Roman"/>
          <w:b/>
          <w:color w:val="000000"/>
          <w:sz w:val="28"/>
          <w:szCs w:val="28"/>
          <w:lang w:val="ru-RU"/>
        </w:rPr>
        <w:t>»</w:t>
      </w:r>
    </w:p>
    <w:p w:rsidR="00463123" w:rsidRPr="00BF0F37" w:rsidRDefault="00463123" w:rsidP="00463123">
      <w:pPr>
        <w:jc w:val="center"/>
        <w:rPr>
          <w:rFonts w:ascii="Times New Roman" w:hAnsi="Times New Roman"/>
          <w:sz w:val="20"/>
          <w:szCs w:val="20"/>
          <w:lang w:val="ru-RU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B52F15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 xml:space="preserve">СМЯ НАУ НМК </w:t>
      </w:r>
      <w:r>
        <w:rPr>
          <w:rFonts w:ascii="Times New Roman" w:hAnsi="Times New Roman"/>
          <w:b/>
          <w:sz w:val="28"/>
          <w:szCs w:val="28"/>
          <w:lang w:val="uk-UA" w:eastAsia="ar-SA"/>
        </w:rPr>
        <w:t>12.01.05</w:t>
      </w:r>
      <w:r w:rsidR="00567EDB">
        <w:rPr>
          <w:rFonts w:ascii="Times New Roman" w:hAnsi="Times New Roman"/>
          <w:b/>
          <w:sz w:val="28"/>
          <w:szCs w:val="28"/>
          <w:lang w:val="uk-UA" w:eastAsia="ar-SA"/>
        </w:rPr>
        <w:t>-01-2018</w:t>
      </w:r>
    </w:p>
    <w:p w:rsidR="00463123" w:rsidRPr="00B52F15" w:rsidRDefault="00463123" w:rsidP="00463123">
      <w:pPr>
        <w:jc w:val="center"/>
        <w:rPr>
          <w:rFonts w:ascii="Times New Roman" w:hAnsi="Times New Roman"/>
          <w:sz w:val="20"/>
          <w:szCs w:val="20"/>
          <w:lang w:val="uk-UA" w:eastAsia="ar-SA"/>
        </w:rPr>
      </w:pPr>
    </w:p>
    <w:p w:rsidR="00463123" w:rsidRPr="009641E8" w:rsidRDefault="00463123" w:rsidP="00463123">
      <w:pPr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B52F15">
        <w:rPr>
          <w:rFonts w:ascii="Times New Roman" w:hAnsi="Times New Roman"/>
          <w:b/>
          <w:sz w:val="28"/>
          <w:szCs w:val="28"/>
          <w:lang w:val="uk-UA" w:eastAsia="ar-SA"/>
        </w:rPr>
        <w:t>КИЇВ</w:t>
      </w:r>
    </w:p>
    <w:p w:rsidR="00463123" w:rsidRPr="009641E8" w:rsidRDefault="00463123" w:rsidP="00463123">
      <w:pPr>
        <w:spacing w:line="300" w:lineRule="auto"/>
        <w:rPr>
          <w:rFonts w:ascii="Times New Roman" w:hAnsi="Times New Roman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firstLine="708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розроби</w:t>
      </w:r>
      <w:r w:rsidR="00567EDB">
        <w:rPr>
          <w:rFonts w:ascii="Times New Roman" w:hAnsi="Times New Roman"/>
          <w:sz w:val="28"/>
          <w:szCs w:val="28"/>
          <w:lang w:val="uk-UA" w:eastAsia="ar-SA"/>
        </w:rPr>
        <w:t>ли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:</w:t>
      </w:r>
    </w:p>
    <w:p w:rsidR="00463123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викладач</w:t>
      </w:r>
      <w:r w:rsidRPr="00D43DB6">
        <w:rPr>
          <w:rFonts w:ascii="Times New Roman" w:hAnsi="Times New Roman"/>
          <w:sz w:val="28"/>
          <w:szCs w:val="28"/>
          <w:lang w:val="uk-UA" w:eastAsia="ar-SA"/>
        </w:rPr>
        <w:t xml:space="preserve"> кафедри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  </w:t>
      </w:r>
      <w:r w:rsidRPr="00842A8E"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_____________          </w:t>
      </w:r>
      <w:r w:rsidR="00567EDB">
        <w:rPr>
          <w:rFonts w:ascii="Times New Roman" w:hAnsi="Times New Roman"/>
          <w:sz w:val="28"/>
          <w:szCs w:val="28"/>
          <w:lang w:val="uk-UA" w:eastAsia="ar-SA"/>
        </w:rPr>
        <w:t>Давиденко А</w:t>
      </w:r>
      <w:r>
        <w:rPr>
          <w:rFonts w:ascii="Times New Roman" w:hAnsi="Times New Roman"/>
          <w:sz w:val="28"/>
          <w:szCs w:val="28"/>
          <w:lang w:val="uk-UA" w:eastAsia="ar-SA"/>
        </w:rPr>
        <w:t>.</w:t>
      </w:r>
      <w:r w:rsidR="00567EDB">
        <w:rPr>
          <w:rFonts w:ascii="Times New Roman" w:hAnsi="Times New Roman"/>
          <w:sz w:val="28"/>
          <w:szCs w:val="28"/>
          <w:lang w:val="uk-UA" w:eastAsia="ar-SA"/>
        </w:rPr>
        <w:t>О.</w:t>
      </w:r>
    </w:p>
    <w:p w:rsidR="00567EDB" w:rsidRPr="00D43DB6" w:rsidRDefault="00567EDB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викладач кафедри іноземної філології    _____________          Журавель Т.В.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ind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firstLine="708"/>
        <w:jc w:val="both"/>
        <w:rPr>
          <w:rFonts w:ascii="Times New Roman" w:hAnsi="Times New Roman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>Навчально-методичний комплекс обго</w:t>
      </w:r>
      <w:r>
        <w:rPr>
          <w:rFonts w:ascii="Times New Roman" w:hAnsi="Times New Roman"/>
          <w:sz w:val="28"/>
          <w:szCs w:val="28"/>
          <w:lang w:val="uk-UA" w:eastAsia="ar-SA"/>
        </w:rPr>
        <w:t>ворено та схвалено на засіданні</w:t>
      </w:r>
      <w:r w:rsidRPr="00463123">
        <w:rPr>
          <w:rFonts w:ascii="Times New Roman" w:hAnsi="Times New Roman"/>
          <w:sz w:val="28"/>
          <w:szCs w:val="28"/>
          <w:lang w:val="ru-RU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кафедри </w:t>
      </w:r>
      <w:r>
        <w:rPr>
          <w:rFonts w:ascii="Times New Roman" w:hAnsi="Times New Roman"/>
          <w:sz w:val="28"/>
          <w:szCs w:val="28"/>
          <w:lang w:val="uk-UA" w:eastAsia="ar-SA"/>
        </w:rPr>
        <w:t>іноземної філології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, протокол №____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від «___» ____________ 20</w:t>
      </w:r>
      <w:r w:rsidR="006C2980">
        <w:rPr>
          <w:rFonts w:ascii="Times New Roman" w:hAnsi="Times New Roman"/>
          <w:sz w:val="28"/>
          <w:szCs w:val="28"/>
          <w:lang w:val="uk-UA" w:eastAsia="ar-SA"/>
        </w:rPr>
        <w:t>18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р.                                        </w:t>
      </w:r>
    </w:p>
    <w:p w:rsidR="00463123" w:rsidRPr="00C0504A" w:rsidRDefault="00463123" w:rsidP="00463123">
      <w:pPr>
        <w:jc w:val="right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Завідувач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  кафедри  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                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______________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         Ковтун О</w:t>
      </w:r>
      <w:r w:rsidRPr="00D43DB6">
        <w:rPr>
          <w:rFonts w:ascii="Times New Roman" w:hAnsi="Times New Roman"/>
          <w:sz w:val="28"/>
          <w:szCs w:val="28"/>
          <w:lang w:val="uk-UA" w:eastAsia="ar-SA"/>
        </w:rPr>
        <w:t>.</w:t>
      </w:r>
      <w:r>
        <w:rPr>
          <w:rFonts w:ascii="Times New Roman" w:hAnsi="Times New Roman"/>
          <w:sz w:val="28"/>
          <w:szCs w:val="28"/>
          <w:lang w:val="uk-UA" w:eastAsia="ar-SA"/>
        </w:rPr>
        <w:t>В.</w:t>
      </w:r>
    </w:p>
    <w:p w:rsidR="00463123" w:rsidRPr="00C0504A" w:rsidRDefault="00463123" w:rsidP="00463123">
      <w:pPr>
        <w:rPr>
          <w:rFonts w:ascii="Times New Roman" w:hAnsi="Times New Roman"/>
          <w:snapToGrid w:val="0"/>
          <w:sz w:val="18"/>
          <w:szCs w:val="18"/>
          <w:lang w:val="uk-UA" w:eastAsia="ar-SA"/>
        </w:rPr>
      </w:pPr>
      <w:r w:rsidRPr="00C0504A">
        <w:rPr>
          <w:rFonts w:ascii="Times New Roman" w:hAnsi="Times New Roman"/>
          <w:sz w:val="18"/>
          <w:szCs w:val="18"/>
          <w:lang w:val="uk-UA" w:eastAsia="ar-SA"/>
        </w:rPr>
        <w:t xml:space="preserve">                                                                                                                                                            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-3" w:firstLine="708"/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z w:val="28"/>
          <w:szCs w:val="28"/>
          <w:lang w:val="uk-UA" w:eastAsia="ar-SA"/>
        </w:rPr>
        <w:t xml:space="preserve">Навчально-методичний комплекс обговорено та схвалено на засіданні НМРР </w:t>
      </w:r>
      <w:r>
        <w:rPr>
          <w:rFonts w:ascii="Times New Roman" w:hAnsi="Times New Roman"/>
          <w:sz w:val="28"/>
          <w:szCs w:val="28"/>
          <w:lang w:val="uk-UA" w:eastAsia="ar-SA"/>
        </w:rPr>
        <w:t>НН ГМІ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, протокол № ____  від «___» ____________ 20</w:t>
      </w:r>
      <w:r w:rsidR="006C2980">
        <w:rPr>
          <w:rFonts w:ascii="Times New Roman" w:hAnsi="Times New Roman"/>
          <w:sz w:val="28"/>
          <w:szCs w:val="28"/>
          <w:lang w:val="uk-UA" w:eastAsia="ar-SA"/>
        </w:rPr>
        <w:t>18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 </w:t>
      </w:r>
      <w:r w:rsidRPr="00C0504A">
        <w:rPr>
          <w:rFonts w:ascii="Times New Roman" w:hAnsi="Times New Roman"/>
          <w:sz w:val="28"/>
          <w:szCs w:val="28"/>
          <w:lang w:val="uk-UA" w:eastAsia="ar-SA"/>
        </w:rPr>
        <w:t>р.</w:t>
      </w:r>
    </w:p>
    <w:p w:rsidR="00463123" w:rsidRPr="00C0504A" w:rsidRDefault="00463123" w:rsidP="00463123">
      <w:pPr>
        <w:ind w:right="-3"/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napToGrid w:val="0"/>
          <w:sz w:val="28"/>
          <w:szCs w:val="28"/>
          <w:lang w:val="uk-UA" w:eastAsia="ar-SA"/>
        </w:rPr>
      </w:pP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Голова НМРР 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ab/>
      </w:r>
      <w:r w:rsidRPr="00C0504A"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_____________</w:t>
      </w:r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          </w:t>
      </w:r>
      <w:proofErr w:type="spellStart"/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>Ягодзінський</w:t>
      </w:r>
      <w:proofErr w:type="spellEnd"/>
      <w:r>
        <w:rPr>
          <w:rFonts w:ascii="Times New Roman" w:hAnsi="Times New Roman"/>
          <w:snapToGrid w:val="0"/>
          <w:sz w:val="28"/>
          <w:szCs w:val="28"/>
          <w:lang w:val="uk-UA" w:eastAsia="ar-SA"/>
        </w:rPr>
        <w:t xml:space="preserve"> С.М.</w:t>
      </w: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rPr>
          <w:rFonts w:ascii="Times New Roman" w:hAnsi="Times New Roman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tabs>
          <w:tab w:val="left" w:pos="2520"/>
        </w:tabs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ind w:right="1356"/>
        <w:rPr>
          <w:rFonts w:ascii="Times New Roman" w:hAnsi="Times New Roman"/>
          <w:b/>
          <w:snapToGrid w:val="0"/>
          <w:sz w:val="28"/>
          <w:szCs w:val="28"/>
          <w:lang w:val="uk-UA" w:eastAsia="ar-SA"/>
        </w:rPr>
      </w:pPr>
    </w:p>
    <w:p w:rsidR="00463123" w:rsidRPr="00C0504A" w:rsidRDefault="00463123" w:rsidP="00463123">
      <w:pPr>
        <w:jc w:val="both"/>
        <w:rPr>
          <w:rFonts w:ascii="Times New Roman" w:hAnsi="Times New Roman"/>
          <w:snapToGrid w:val="0"/>
          <w:sz w:val="28"/>
          <w:szCs w:val="28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Pr="00C0504A" w:rsidRDefault="00463123" w:rsidP="00463123">
      <w:pPr>
        <w:jc w:val="both"/>
        <w:rPr>
          <w:rFonts w:ascii="Times New Roman" w:hAnsi="Times New Roman"/>
          <w:sz w:val="26"/>
          <w:szCs w:val="26"/>
          <w:lang w:val="uk-UA" w:eastAsia="ar-SA"/>
        </w:rPr>
      </w:pPr>
    </w:p>
    <w:p w:rsidR="00463123" w:rsidRPr="00D43DB6" w:rsidRDefault="00463123" w:rsidP="00463123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sz w:val="28"/>
          <w:szCs w:val="28"/>
          <w:lang w:val="uk-UA" w:eastAsia="ar-SA"/>
        </w:rPr>
        <w:t>Рівень документа – 3б</w:t>
      </w:r>
    </w:p>
    <w:p w:rsidR="00463123" w:rsidRPr="00D43DB6" w:rsidRDefault="00463123" w:rsidP="00463123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sz w:val="28"/>
          <w:szCs w:val="28"/>
          <w:lang w:val="uk-UA" w:eastAsia="ar-SA"/>
        </w:rPr>
        <w:t>Плановий термін між ревізіями – 1 рік</w:t>
      </w:r>
    </w:p>
    <w:p w:rsidR="00463123" w:rsidRDefault="00463123" w:rsidP="00463123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D43DB6">
        <w:rPr>
          <w:rFonts w:ascii="Times New Roman" w:hAnsi="Times New Roman"/>
          <w:b/>
          <w:sz w:val="28"/>
          <w:szCs w:val="28"/>
          <w:lang w:val="uk-UA" w:eastAsia="ar-SA"/>
        </w:rPr>
        <w:t xml:space="preserve">Контрольний примірник </w:t>
      </w:r>
    </w:p>
    <w:p w:rsidR="0046312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6312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63123" w:rsidRPr="00BF0F37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ru-RU" w:eastAsia="uk-UA"/>
        </w:rPr>
      </w:pPr>
    </w:p>
    <w:p w:rsidR="00463123" w:rsidRPr="00BF0F37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ru-RU" w:eastAsia="uk-UA"/>
        </w:rPr>
      </w:pPr>
    </w:p>
    <w:p w:rsidR="00463123" w:rsidRDefault="00463123" w:rsidP="00AB0D77">
      <w:pPr>
        <w:autoSpaceDE w:val="0"/>
        <w:autoSpaceDN w:val="0"/>
        <w:adjustRightInd w:val="0"/>
        <w:spacing w:line="288" w:lineRule="auto"/>
        <w:rPr>
          <w:rFonts w:ascii="Times New Roman" w:hAnsi="Times New Roman"/>
          <w:b/>
          <w:caps/>
          <w:color w:val="000000"/>
          <w:lang w:val="ru-RU" w:eastAsia="uk-UA"/>
        </w:rPr>
      </w:pPr>
    </w:p>
    <w:p w:rsidR="00AB0D77" w:rsidRPr="00BF0F37" w:rsidRDefault="00AB0D77" w:rsidP="00AB0D77">
      <w:pPr>
        <w:autoSpaceDE w:val="0"/>
        <w:autoSpaceDN w:val="0"/>
        <w:adjustRightInd w:val="0"/>
        <w:spacing w:line="288" w:lineRule="auto"/>
        <w:rPr>
          <w:rFonts w:ascii="Times New Roman" w:hAnsi="Times New Roman"/>
          <w:b/>
          <w:caps/>
          <w:color w:val="000000"/>
          <w:lang w:val="ru-RU" w:eastAsia="uk-UA"/>
        </w:rPr>
      </w:pPr>
    </w:p>
    <w:p w:rsidR="00463123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</w:p>
    <w:p w:rsidR="00463123" w:rsidRPr="00AD4440" w:rsidRDefault="00463123" w:rsidP="00463123">
      <w:pPr>
        <w:autoSpaceDE w:val="0"/>
        <w:autoSpaceDN w:val="0"/>
        <w:adjustRightInd w:val="0"/>
        <w:spacing w:line="288" w:lineRule="auto"/>
        <w:jc w:val="center"/>
        <w:rPr>
          <w:rFonts w:ascii="Times New Roman" w:hAnsi="Times New Roman"/>
          <w:b/>
          <w:caps/>
          <w:color w:val="000000"/>
          <w:lang w:val="uk-UA" w:eastAsia="uk-UA"/>
        </w:rPr>
      </w:pP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lastRenderedPageBreak/>
        <w:t>Зміст Н</w:t>
      </w:r>
      <w:r>
        <w:rPr>
          <w:rFonts w:ascii="Times New Roman" w:hAnsi="Times New Roman"/>
          <w:b/>
          <w:caps/>
          <w:color w:val="000000"/>
          <w:lang w:val="uk-UA" w:eastAsia="uk-UA"/>
        </w:rPr>
        <w:t xml:space="preserve">авчально-методичного </w:t>
      </w:r>
      <w:r w:rsidRPr="00AD4440">
        <w:rPr>
          <w:rFonts w:ascii="Times New Roman" w:hAnsi="Times New Roman"/>
          <w:b/>
          <w:caps/>
          <w:color w:val="000000"/>
          <w:lang w:val="uk-UA" w:eastAsia="uk-UA"/>
        </w:rPr>
        <w:t>К</w:t>
      </w:r>
      <w:r>
        <w:rPr>
          <w:rFonts w:ascii="Times New Roman" w:hAnsi="Times New Roman"/>
          <w:b/>
          <w:caps/>
          <w:color w:val="000000"/>
          <w:lang w:val="uk-UA" w:eastAsia="uk-UA"/>
        </w:rPr>
        <w:t>омплексу</w:t>
      </w:r>
    </w:p>
    <w:p w:rsidR="00463123" w:rsidRPr="002D61E5" w:rsidRDefault="00463123" w:rsidP="00463123">
      <w:pPr>
        <w:autoSpaceDE w:val="0"/>
        <w:autoSpaceDN w:val="0"/>
        <w:adjustRightInd w:val="0"/>
        <w:rPr>
          <w:rFonts w:ascii="Times New Roman" w:hAnsi="Times New Roman"/>
          <w:b/>
          <w:sz w:val="16"/>
          <w:szCs w:val="16"/>
          <w:lang w:val="uk-UA" w:eastAsia="uk-UA"/>
        </w:rPr>
      </w:pPr>
      <w:r w:rsidRPr="002D61E5">
        <w:rPr>
          <w:rFonts w:ascii="Times New Roman" w:hAnsi="Times New Roman"/>
          <w:lang w:val="uk-UA" w:eastAsia="uk-UA"/>
        </w:rPr>
        <w:t xml:space="preserve">Дисципліна  </w:t>
      </w:r>
      <w:r w:rsidRPr="002D61E5">
        <w:rPr>
          <w:rFonts w:ascii="Times New Roman" w:hAnsi="Times New Roman"/>
          <w:lang w:val="uk-UA" w:eastAsia="uk-UA"/>
        </w:rPr>
        <w:tab/>
      </w:r>
      <w:r w:rsidRPr="002D61E5">
        <w:rPr>
          <w:rFonts w:ascii="Times New Roman" w:hAnsi="Times New Roman"/>
          <w:b/>
          <w:lang w:val="uk-UA" w:eastAsia="uk-UA"/>
        </w:rPr>
        <w:t>«Іноземна мова (</w:t>
      </w:r>
      <w:r w:rsidR="00BF0F37">
        <w:rPr>
          <w:rFonts w:ascii="Times New Roman" w:hAnsi="Times New Roman"/>
          <w:b/>
          <w:lang w:val="uk-UA" w:eastAsia="uk-UA"/>
        </w:rPr>
        <w:t>за професійним спрямуванням</w:t>
      </w:r>
      <w:r w:rsidRPr="002D61E5">
        <w:rPr>
          <w:rFonts w:ascii="Times New Roman" w:hAnsi="Times New Roman"/>
          <w:b/>
          <w:lang w:val="uk-UA" w:eastAsia="uk-UA"/>
        </w:rPr>
        <w:t>)»</w:t>
      </w:r>
    </w:p>
    <w:p w:rsidR="00BF0F37" w:rsidRPr="00BF0F37" w:rsidRDefault="00BF0F37" w:rsidP="00BF0F37">
      <w:pPr>
        <w:keepNext/>
        <w:outlineLvl w:val="2"/>
        <w:rPr>
          <w:rFonts w:ascii="Times New Roman" w:hAnsi="Times New Roman"/>
          <w:szCs w:val="28"/>
          <w:lang w:val="ru-RU" w:eastAsia="ru-RU"/>
        </w:rPr>
      </w:pPr>
      <w:proofErr w:type="spellStart"/>
      <w:r w:rsidRPr="00BF0F37">
        <w:rPr>
          <w:rFonts w:ascii="Times New Roman" w:hAnsi="Times New Roman"/>
          <w:szCs w:val="28"/>
          <w:lang w:val="ru-RU" w:eastAsia="ru-RU"/>
        </w:rPr>
        <w:t>Галузь</w:t>
      </w:r>
      <w:proofErr w:type="spellEnd"/>
      <w:r w:rsidRPr="00BF0F37">
        <w:rPr>
          <w:rFonts w:ascii="Times New Roman" w:hAnsi="Times New Roman"/>
          <w:szCs w:val="28"/>
          <w:lang w:val="ru-RU" w:eastAsia="ru-RU"/>
        </w:rPr>
        <w:t xml:space="preserve"> </w:t>
      </w:r>
      <w:proofErr w:type="spellStart"/>
      <w:r w:rsidRPr="00BF0F37">
        <w:rPr>
          <w:rFonts w:ascii="Times New Roman" w:hAnsi="Times New Roman"/>
          <w:szCs w:val="28"/>
          <w:lang w:val="ru-RU" w:eastAsia="ru-RU"/>
        </w:rPr>
        <w:t>знань</w:t>
      </w:r>
      <w:proofErr w:type="spellEnd"/>
      <w:r w:rsidRPr="00BF0F37">
        <w:rPr>
          <w:rFonts w:ascii="Times New Roman" w:hAnsi="Times New Roman"/>
          <w:szCs w:val="28"/>
          <w:lang w:val="ru-RU" w:eastAsia="ru-RU"/>
        </w:rPr>
        <w:t>:</w:t>
      </w:r>
      <w:r w:rsidRPr="00BF0F37">
        <w:rPr>
          <w:rFonts w:ascii="Times New Roman" w:hAnsi="Times New Roman"/>
          <w:szCs w:val="28"/>
          <w:lang w:val="ru-RU" w:eastAsia="ru-RU"/>
        </w:rPr>
        <w:tab/>
        <w:t xml:space="preserve">   </w:t>
      </w:r>
      <w:r w:rsidR="00567EDB">
        <w:rPr>
          <w:rFonts w:ascii="Times New Roman" w:hAnsi="Times New Roman"/>
          <w:b/>
          <w:szCs w:val="28"/>
          <w:lang w:val="ru-RU" w:eastAsia="ru-RU"/>
        </w:rPr>
        <w:t>05</w:t>
      </w:r>
      <w:r>
        <w:rPr>
          <w:rFonts w:ascii="Times New Roman" w:hAnsi="Times New Roman"/>
          <w:b/>
          <w:szCs w:val="28"/>
          <w:lang w:val="ru-RU" w:eastAsia="ru-RU"/>
        </w:rPr>
        <w:t xml:space="preserve">    </w:t>
      </w:r>
      <w:r w:rsidRPr="00BF0F37">
        <w:rPr>
          <w:rFonts w:ascii="Times New Roman" w:hAnsi="Times New Roman"/>
          <w:b/>
          <w:szCs w:val="28"/>
          <w:lang w:val="ru-RU" w:eastAsia="ru-RU"/>
        </w:rPr>
        <w:t>«</w:t>
      </w:r>
      <w:proofErr w:type="spellStart"/>
      <w:proofErr w:type="gramStart"/>
      <w:r w:rsidR="00567EDB">
        <w:rPr>
          <w:rFonts w:ascii="Times New Roman" w:hAnsi="Times New Roman"/>
          <w:b/>
          <w:szCs w:val="28"/>
          <w:lang w:val="ru-RU" w:eastAsia="ru-RU"/>
        </w:rPr>
        <w:t>Соц</w:t>
      </w:r>
      <w:proofErr w:type="gramEnd"/>
      <w:r w:rsidR="00567EDB">
        <w:rPr>
          <w:rFonts w:ascii="Times New Roman" w:hAnsi="Times New Roman"/>
          <w:b/>
          <w:szCs w:val="28"/>
          <w:lang w:val="ru-RU" w:eastAsia="ru-RU"/>
        </w:rPr>
        <w:t>іальні</w:t>
      </w:r>
      <w:proofErr w:type="spellEnd"/>
      <w:r w:rsidR="00567EDB">
        <w:rPr>
          <w:rFonts w:ascii="Times New Roman" w:hAnsi="Times New Roman"/>
          <w:b/>
          <w:szCs w:val="28"/>
          <w:lang w:val="ru-RU" w:eastAsia="ru-RU"/>
        </w:rPr>
        <w:t xml:space="preserve"> та </w:t>
      </w:r>
      <w:proofErr w:type="spellStart"/>
      <w:r w:rsidR="00567EDB">
        <w:rPr>
          <w:rFonts w:ascii="Times New Roman" w:hAnsi="Times New Roman"/>
          <w:b/>
          <w:szCs w:val="28"/>
          <w:lang w:val="ru-RU" w:eastAsia="ru-RU"/>
        </w:rPr>
        <w:t>поведінкові</w:t>
      </w:r>
      <w:proofErr w:type="spellEnd"/>
      <w:r w:rsidRPr="00BF0F37">
        <w:rPr>
          <w:rFonts w:ascii="Times New Roman" w:hAnsi="Times New Roman"/>
          <w:b/>
          <w:szCs w:val="28"/>
          <w:lang w:val="ru-RU" w:eastAsia="ru-RU"/>
        </w:rPr>
        <w:t xml:space="preserve"> науки»</w:t>
      </w:r>
    </w:p>
    <w:p w:rsidR="00BF0F37" w:rsidRPr="00BF0F37" w:rsidRDefault="00BF0F37" w:rsidP="00BF0F37">
      <w:pPr>
        <w:keepNext/>
        <w:outlineLvl w:val="2"/>
        <w:rPr>
          <w:rFonts w:ascii="Times New Roman" w:hAnsi="Times New Roman"/>
          <w:szCs w:val="28"/>
          <w:lang w:val="ru-RU" w:eastAsia="ru-RU"/>
        </w:rPr>
      </w:pPr>
      <w:proofErr w:type="spellStart"/>
      <w:proofErr w:type="gramStart"/>
      <w:r>
        <w:rPr>
          <w:rFonts w:ascii="Times New Roman" w:hAnsi="Times New Roman"/>
          <w:szCs w:val="28"/>
          <w:lang w:val="ru-RU" w:eastAsia="ru-RU"/>
        </w:rPr>
        <w:t>Спец</w:t>
      </w:r>
      <w:proofErr w:type="gramEnd"/>
      <w:r>
        <w:rPr>
          <w:rFonts w:ascii="Times New Roman" w:hAnsi="Times New Roman"/>
          <w:szCs w:val="28"/>
          <w:lang w:val="ru-RU" w:eastAsia="ru-RU"/>
        </w:rPr>
        <w:t>іальність</w:t>
      </w:r>
      <w:proofErr w:type="spellEnd"/>
      <w:r>
        <w:rPr>
          <w:rFonts w:ascii="Times New Roman" w:hAnsi="Times New Roman"/>
          <w:szCs w:val="28"/>
          <w:lang w:val="ru-RU" w:eastAsia="ru-RU"/>
        </w:rPr>
        <w:t xml:space="preserve">: </w:t>
      </w:r>
      <w:r>
        <w:rPr>
          <w:rFonts w:ascii="Times New Roman" w:hAnsi="Times New Roman"/>
          <w:b/>
          <w:szCs w:val="28"/>
          <w:lang w:val="ru-RU" w:eastAsia="ru-RU"/>
        </w:rPr>
        <w:t xml:space="preserve">053 </w:t>
      </w:r>
      <w:r w:rsidRPr="00BF0F37">
        <w:rPr>
          <w:rFonts w:ascii="Times New Roman" w:hAnsi="Times New Roman"/>
          <w:b/>
          <w:szCs w:val="28"/>
          <w:lang w:val="ru-RU" w:eastAsia="ru-RU"/>
        </w:rPr>
        <w:t xml:space="preserve"> «</w:t>
      </w:r>
      <w:proofErr w:type="spellStart"/>
      <w:r w:rsidRPr="00BF0F37">
        <w:rPr>
          <w:rFonts w:ascii="Times New Roman" w:hAnsi="Times New Roman"/>
          <w:b/>
          <w:szCs w:val="28"/>
          <w:lang w:val="ru-RU" w:eastAsia="ru-RU"/>
        </w:rPr>
        <w:t>Психологія</w:t>
      </w:r>
      <w:proofErr w:type="spellEnd"/>
      <w:r w:rsidRPr="00BF0F37">
        <w:rPr>
          <w:rFonts w:ascii="Times New Roman" w:hAnsi="Times New Roman"/>
          <w:b/>
          <w:szCs w:val="28"/>
          <w:lang w:val="ru-RU" w:eastAsia="ru-RU"/>
        </w:rPr>
        <w:t>»</w:t>
      </w:r>
    </w:p>
    <w:p w:rsidR="00BF0F37" w:rsidRPr="00BF0F37" w:rsidRDefault="00BF0F37" w:rsidP="00BF0F37">
      <w:pPr>
        <w:rPr>
          <w:rFonts w:ascii="Times New Roman" w:hAnsi="Times New Roman"/>
          <w:b/>
          <w:color w:val="000000"/>
          <w:szCs w:val="28"/>
          <w:lang w:val="ru-RU"/>
        </w:rPr>
      </w:pPr>
      <w:proofErr w:type="spellStart"/>
      <w:proofErr w:type="gramStart"/>
      <w:r w:rsidRPr="00BF0F37">
        <w:rPr>
          <w:rFonts w:ascii="Times New Roman" w:hAnsi="Times New Roman"/>
          <w:szCs w:val="28"/>
          <w:lang w:val="ru-RU"/>
        </w:rPr>
        <w:t>Спец</w:t>
      </w:r>
      <w:proofErr w:type="gramEnd"/>
      <w:r w:rsidRPr="00BF0F37">
        <w:rPr>
          <w:rFonts w:ascii="Times New Roman" w:hAnsi="Times New Roman"/>
          <w:szCs w:val="28"/>
          <w:lang w:val="ru-RU"/>
        </w:rPr>
        <w:t>іалізація</w:t>
      </w:r>
      <w:proofErr w:type="spellEnd"/>
      <w:r w:rsidRPr="00BF0F37">
        <w:rPr>
          <w:rFonts w:ascii="Times New Roman" w:hAnsi="Times New Roman"/>
          <w:szCs w:val="28"/>
          <w:lang w:val="ru-RU"/>
        </w:rPr>
        <w:t xml:space="preserve">:    </w:t>
      </w:r>
      <w:r w:rsidRPr="00BF0F37">
        <w:rPr>
          <w:rFonts w:ascii="Times New Roman" w:hAnsi="Times New Roman"/>
          <w:sz w:val="22"/>
          <w:szCs w:val="28"/>
          <w:lang w:val="ru-RU"/>
        </w:rPr>
        <w:t xml:space="preserve">    </w:t>
      </w:r>
      <w:r>
        <w:rPr>
          <w:rFonts w:ascii="Times New Roman" w:hAnsi="Times New Roman"/>
          <w:color w:val="000000"/>
          <w:szCs w:val="28"/>
          <w:lang w:val="ru-RU"/>
        </w:rPr>
        <w:t xml:space="preserve">   </w:t>
      </w:r>
      <w:r w:rsidRPr="00BF0F37">
        <w:rPr>
          <w:rFonts w:ascii="Times New Roman" w:hAnsi="Times New Roman"/>
          <w:b/>
          <w:color w:val="000000"/>
          <w:szCs w:val="28"/>
          <w:lang w:val="ru-RU"/>
        </w:rPr>
        <w:t>«</w:t>
      </w:r>
      <w:proofErr w:type="spellStart"/>
      <w:r w:rsidR="00567EDB">
        <w:rPr>
          <w:rFonts w:ascii="Times New Roman" w:hAnsi="Times New Roman"/>
          <w:b/>
          <w:color w:val="000000"/>
          <w:szCs w:val="28"/>
          <w:lang w:val="ru-RU"/>
        </w:rPr>
        <w:t>П</w:t>
      </w:r>
      <w:r w:rsidRPr="00BF0F37">
        <w:rPr>
          <w:rFonts w:ascii="Times New Roman" w:hAnsi="Times New Roman"/>
          <w:b/>
          <w:color w:val="000000"/>
          <w:szCs w:val="28"/>
          <w:lang w:val="ru-RU"/>
        </w:rPr>
        <w:t>сихологія</w:t>
      </w:r>
      <w:proofErr w:type="spellEnd"/>
      <w:r w:rsidRPr="00BF0F37">
        <w:rPr>
          <w:rFonts w:ascii="Times New Roman" w:hAnsi="Times New Roman"/>
          <w:b/>
          <w:color w:val="000000"/>
          <w:szCs w:val="28"/>
          <w:lang w:val="ru-RU"/>
        </w:rPr>
        <w:t>»</w:t>
      </w:r>
    </w:p>
    <w:p w:rsidR="00463123" w:rsidRPr="00BF0F37" w:rsidRDefault="00463123" w:rsidP="00463123">
      <w:pPr>
        <w:autoSpaceDE w:val="0"/>
        <w:autoSpaceDN w:val="0"/>
        <w:adjustRightInd w:val="0"/>
        <w:rPr>
          <w:rFonts w:ascii="Times New Roman" w:hAnsi="Times New Roman"/>
          <w:color w:val="FF0000"/>
          <w:sz w:val="16"/>
          <w:szCs w:val="16"/>
          <w:lang w:val="ru-RU" w:eastAsia="uk-U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343"/>
        <w:gridCol w:w="4081"/>
        <w:gridCol w:w="2268"/>
        <w:gridCol w:w="1417"/>
        <w:gridCol w:w="1302"/>
      </w:tblGrid>
      <w:tr w:rsidR="00463123" w:rsidRPr="00097031" w:rsidTr="003A5193">
        <w:trPr>
          <w:cantSplit/>
          <w:trHeight w:val="435"/>
        </w:trPr>
        <w:tc>
          <w:tcPr>
            <w:tcW w:w="182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2168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Складова комплексу</w:t>
            </w:r>
          </w:p>
        </w:tc>
        <w:tc>
          <w:tcPr>
            <w:tcW w:w="1205" w:type="pct"/>
            <w:vMerge w:val="restar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Позначення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</w: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електронного файлу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1)</w:t>
            </w:r>
          </w:p>
        </w:tc>
        <w:tc>
          <w:tcPr>
            <w:tcW w:w="1445" w:type="pct"/>
            <w:gridSpan w:val="2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Наявність </w:t>
            </w:r>
          </w:p>
        </w:tc>
      </w:tr>
      <w:tr w:rsidR="00463123" w:rsidRPr="00097031" w:rsidTr="003A5193">
        <w:trPr>
          <w:cantSplit/>
          <w:trHeight w:val="435"/>
        </w:trPr>
        <w:tc>
          <w:tcPr>
            <w:tcW w:w="182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2168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vMerge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shd w:val="clear" w:color="auto" w:fill="FFFFFF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друкований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2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  <w:tc>
          <w:tcPr>
            <w:tcW w:w="692" w:type="pct"/>
            <w:tcMar>
              <w:left w:w="28" w:type="dxa"/>
              <w:right w:w="28" w:type="dxa"/>
            </w:tcMar>
            <w:vAlign w:val="center"/>
          </w:tcPr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 xml:space="preserve">електронний </w:t>
            </w: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br/>
              <w:t>вигляд</w:t>
            </w:r>
            <w:r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3</w:t>
            </w:r>
            <w:r w:rsidRPr="00367187">
              <w:rPr>
                <w:rFonts w:ascii="Times New Roman" w:hAnsi="Times New Roman"/>
                <w:b/>
                <w:color w:val="000000"/>
                <w:sz w:val="20"/>
                <w:szCs w:val="20"/>
                <w:vertAlign w:val="superscript"/>
                <w:lang w:val="uk-UA" w:eastAsia="uk-UA"/>
              </w:rPr>
              <w:t>)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13230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Навчальна програма </w:t>
            </w:r>
          </w:p>
          <w:p w:rsidR="00463123" w:rsidRPr="00713230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01_ІМ</w:t>
            </w:r>
            <w:r w:rsidR="00BF0F37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</w:t>
            </w: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_НП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432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  <w:r w:rsidR="00567EDB">
              <w:rPr>
                <w:rFonts w:ascii="Times New Roman" w:hAnsi="Times New Roman"/>
                <w:sz w:val="20"/>
                <w:szCs w:val="20"/>
                <w:lang w:val="uk-UA" w:eastAsia="uk-UA"/>
              </w:rPr>
              <w:t>(денна форма навчання)</w:t>
            </w: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>02_ІМ</w:t>
            </w:r>
            <w:r w:rsidR="00BF0F37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С_РНП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384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 w:rsidRPr="00097031"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567EDB" w:rsidRPr="00736804" w:rsidRDefault="00567EDB" w:rsidP="00567ED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Робоча навчальна програма 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(заочна форма навчання)</w:t>
            </w:r>
          </w:p>
          <w:p w:rsidR="00463123" w:rsidRPr="006E539C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03_ІМ</w:t>
            </w:r>
            <w:r w:rsidR="00BF0F37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С_РНП_З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567ED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 (денна форма навчання)</w:t>
            </w: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463123" w:rsidP="00AB0D77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04_ІМ</w:t>
            </w:r>
            <w:r w:rsidR="00BF0F37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РСО_С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_С</w:t>
            </w:r>
          </w:p>
        </w:tc>
      </w:tr>
      <w:tr w:rsidR="00567EDB" w:rsidRPr="00567EDB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567ED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Рейтингова система оцінювання (заочна форма навчання)</w:t>
            </w:r>
          </w:p>
          <w:p w:rsidR="00567EDB" w:rsidRDefault="00567ED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05_ІМПС_РСО_З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РНП_З</w:t>
            </w:r>
          </w:p>
        </w:tc>
      </w:tr>
      <w:tr w:rsidR="00567EDB" w:rsidRPr="00567EDB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567EDB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Календарно-тематичний план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06_ІМПС_КТП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РНП_С</w:t>
            </w:r>
          </w:p>
        </w:tc>
      </w:tr>
      <w:tr w:rsidR="00463123" w:rsidRPr="00842A8E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</w:t>
            </w: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13230"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із самостійної роботи студентів з опанування навчального матеріалу</w:t>
            </w:r>
            <w:r w:rsidR="00567EDB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(денна форма навчання)</w:t>
            </w:r>
          </w:p>
          <w:p w:rsidR="00463123" w:rsidRPr="003E3DAD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color w:val="FF0000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AB0D77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07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</w:t>
            </w:r>
            <w:r w:rsidR="00BF0F37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С_МР_СРС</w:t>
            </w: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_С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567EDB" w:rsidRPr="00567EDB" w:rsidTr="003A5193">
        <w:trPr>
          <w:trHeight w:val="22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Pr="00736804" w:rsidRDefault="00567EDB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Методичні рекомендації з виконання контрольних робіт (заочна форма навчання)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08_ІМПС_МР_КР_З</w:t>
            </w:r>
          </w:p>
          <w:p w:rsidR="00AB0D77" w:rsidRDefault="00AB0D77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842A8E" w:rsidTr="003A5193">
        <w:trPr>
          <w:trHeight w:val="37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Модульна контрольна робота</w:t>
            </w:r>
          </w:p>
          <w:p w:rsidR="00463123" w:rsidRPr="00736804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AB0D77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09</w:t>
            </w:r>
            <w:r w:rsidR="00463123"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</w:t>
            </w:r>
            <w:r w:rsidR="00BF0F37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С_МКР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463123" w:rsidRPr="00842A8E" w:rsidTr="003A5193">
        <w:trPr>
          <w:trHeight w:val="143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Pr="00097031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10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Пакет комплексної контрольної роботи</w:t>
            </w:r>
          </w:p>
          <w:p w:rsidR="00463123" w:rsidRPr="00736804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AB0D77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10</w:t>
            </w:r>
            <w:r w:rsidR="00463123"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 ІМ</w:t>
            </w:r>
            <w:r w:rsidR="00BF0F37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С</w:t>
            </w:r>
            <w:r w:rsidR="00463123"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 _ККР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</w:p>
        </w:tc>
      </w:tr>
      <w:tr w:rsidR="00567EDB" w:rsidRPr="00842A8E" w:rsidTr="003A5193">
        <w:trPr>
          <w:trHeight w:val="143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11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567EDB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Тести з дисципліни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11_ІМПС_Т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AB0D77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567EDB" w:rsidRDefault="002838BE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Приклад</w:t>
            </w:r>
            <w:bookmarkStart w:id="0" w:name="_GoBack"/>
            <w:bookmarkEnd w:id="0"/>
          </w:p>
        </w:tc>
      </w:tr>
      <w:tr w:rsidR="00463123" w:rsidRPr="00842A8E" w:rsidTr="003A5193">
        <w:trPr>
          <w:trHeight w:val="458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12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6E539C">
              <w:rPr>
                <w:rFonts w:ascii="Times New Roman" w:hAnsi="Times New Roman"/>
                <w:sz w:val="20"/>
                <w:szCs w:val="20"/>
                <w:lang w:val="uk-UA" w:eastAsia="uk-UA"/>
              </w:rPr>
              <w:t>Додаткові тексти для читання, перекладу та обговорення</w:t>
            </w:r>
          </w:p>
          <w:p w:rsidR="00463123" w:rsidRPr="00736804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736804" w:rsidRDefault="00AB0D77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12</w:t>
            </w:r>
            <w:r w:rsidR="00463123" w:rsidRPr="00763FCA">
              <w:rPr>
                <w:rFonts w:ascii="Times New Roman" w:hAnsi="Times New Roman"/>
                <w:sz w:val="20"/>
                <w:szCs w:val="20"/>
                <w:lang w:val="uk-UA" w:eastAsia="uk-UA"/>
              </w:rPr>
              <w:t>_ ІМ</w:t>
            </w:r>
            <w:r w:rsidR="00BF0F37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С _ДТ</w:t>
            </w:r>
            <w:r w:rsidR="00463123" w:rsidRPr="00736804">
              <w:rPr>
                <w:rFonts w:ascii="Times New Roman" w:hAnsi="Times New Roman"/>
                <w:sz w:val="20"/>
                <w:szCs w:val="20"/>
                <w:lang w:val="uk-UA" w:eastAsia="uk-UA"/>
              </w:rPr>
              <w:br/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D83A05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</w:tr>
      <w:tr w:rsidR="00463123" w:rsidRPr="00CC1239" w:rsidTr="003A5193">
        <w:trPr>
          <w:trHeight w:val="457"/>
        </w:trPr>
        <w:tc>
          <w:tcPr>
            <w:tcW w:w="18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</w:p>
          <w:p w:rsidR="00463123" w:rsidRDefault="00567EDB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color w:val="000000"/>
                <w:sz w:val="20"/>
                <w:szCs w:val="20"/>
                <w:lang w:val="uk-UA" w:eastAsia="uk-UA"/>
              </w:rPr>
              <w:t>13</w:t>
            </w:r>
          </w:p>
        </w:tc>
        <w:tc>
          <w:tcPr>
            <w:tcW w:w="2168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Pr="00CC1239" w:rsidRDefault="00463123" w:rsidP="003A5193">
            <w:pPr>
              <w:shd w:val="clear" w:color="auto" w:fill="FFFFFF"/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 xml:space="preserve">Навчально-методичні матеріали з дисципліни </w:t>
            </w:r>
          </w:p>
        </w:tc>
        <w:tc>
          <w:tcPr>
            <w:tcW w:w="1205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AB0D77" w:rsidP="003A5193">
            <w:pPr>
              <w:autoSpaceDE w:val="0"/>
              <w:autoSpaceDN w:val="0"/>
              <w:adjustRightInd w:val="0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13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_ІМ</w:t>
            </w:r>
            <w:r w:rsidR="00BF0F37">
              <w:rPr>
                <w:rFonts w:ascii="Times New Roman" w:hAnsi="Times New Roman"/>
                <w:sz w:val="20"/>
                <w:szCs w:val="20"/>
                <w:lang w:val="uk-UA" w:eastAsia="uk-UA"/>
              </w:rPr>
              <w:t>П</w:t>
            </w:r>
            <w:r w:rsidR="00463123">
              <w:rPr>
                <w:rFonts w:ascii="Times New Roman" w:hAnsi="Times New Roman"/>
                <w:sz w:val="20"/>
                <w:szCs w:val="20"/>
                <w:lang w:val="uk-UA" w:eastAsia="uk-UA"/>
              </w:rPr>
              <w:t>С_НММ</w:t>
            </w:r>
          </w:p>
        </w:tc>
        <w:tc>
          <w:tcPr>
            <w:tcW w:w="753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 w:rsidRPr="00D83A05">
              <w:rPr>
                <w:rFonts w:ascii="Times New Roman" w:hAnsi="Times New Roman"/>
                <w:sz w:val="20"/>
                <w:szCs w:val="20"/>
                <w:lang w:val="uk-UA" w:eastAsia="uk-UA"/>
              </w:rPr>
              <w:t>+</w:t>
            </w:r>
          </w:p>
        </w:tc>
        <w:tc>
          <w:tcPr>
            <w:tcW w:w="692" w:type="pct"/>
            <w:tcMar>
              <w:top w:w="57" w:type="dxa"/>
              <w:left w:w="28" w:type="dxa"/>
              <w:bottom w:w="57" w:type="dxa"/>
              <w:right w:w="28" w:type="dxa"/>
            </w:tcMar>
          </w:tcPr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  <w:r>
              <w:rPr>
                <w:rFonts w:ascii="Times New Roman" w:hAnsi="Times New Roman"/>
                <w:sz w:val="20"/>
                <w:szCs w:val="20"/>
                <w:lang w:val="uk-UA" w:eastAsia="uk-UA"/>
              </w:rPr>
              <w:t>РНП</w:t>
            </w:r>
            <w:r w:rsidR="00AB0D77">
              <w:rPr>
                <w:rFonts w:ascii="Times New Roman" w:hAnsi="Times New Roman"/>
                <w:sz w:val="20"/>
                <w:szCs w:val="20"/>
                <w:lang w:val="uk-UA" w:eastAsia="uk-UA"/>
              </w:rPr>
              <w:t>_С</w:t>
            </w:r>
          </w:p>
          <w:p w:rsidR="00463123" w:rsidRDefault="00463123" w:rsidP="003A519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0"/>
                <w:szCs w:val="20"/>
                <w:lang w:val="uk-UA" w:eastAsia="uk-UA"/>
              </w:rPr>
            </w:pPr>
          </w:p>
        </w:tc>
      </w:tr>
    </w:tbl>
    <w:p w:rsidR="00463123" w:rsidRPr="00D43DB6" w:rsidRDefault="00463123" w:rsidP="00463123">
      <w:pPr>
        <w:jc w:val="both"/>
        <w:rPr>
          <w:rFonts w:ascii="Times New Roman" w:hAnsi="Times New Roman"/>
          <w:b/>
          <w:sz w:val="28"/>
          <w:szCs w:val="28"/>
          <w:lang w:val="uk-UA" w:eastAsia="ar-SA"/>
        </w:rPr>
      </w:pPr>
    </w:p>
    <w:p w:rsidR="007F4996" w:rsidRDefault="002838BE"/>
    <w:sectPr w:rsidR="007F4996" w:rsidSect="001E22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63123"/>
    <w:rsid w:val="001512E6"/>
    <w:rsid w:val="001E225A"/>
    <w:rsid w:val="00224CAA"/>
    <w:rsid w:val="002838BE"/>
    <w:rsid w:val="00463123"/>
    <w:rsid w:val="00567EDB"/>
    <w:rsid w:val="005F0294"/>
    <w:rsid w:val="006703B4"/>
    <w:rsid w:val="006C2980"/>
    <w:rsid w:val="007B0FC8"/>
    <w:rsid w:val="009053AD"/>
    <w:rsid w:val="00980944"/>
    <w:rsid w:val="00A469B1"/>
    <w:rsid w:val="00AA5370"/>
    <w:rsid w:val="00AB0D77"/>
    <w:rsid w:val="00BF0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line="259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3123"/>
    <w:pPr>
      <w:spacing w:line="240" w:lineRule="auto"/>
      <w:ind w:firstLine="0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6312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63123"/>
    <w:rPr>
      <w:rFonts w:ascii="Tahoma" w:eastAsia="Times New Roman" w:hAnsi="Tahoma" w:cs="Tahoma"/>
      <w:sz w:val="16"/>
      <w:szCs w:val="16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1730</Words>
  <Characters>987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Tania</cp:lastModifiedBy>
  <cp:revision>10</cp:revision>
  <dcterms:created xsi:type="dcterms:W3CDTF">2016-10-13T11:50:00Z</dcterms:created>
  <dcterms:modified xsi:type="dcterms:W3CDTF">2018-02-23T18:02:00Z</dcterms:modified>
</cp:coreProperties>
</file>